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F889" w14:textId="77777777" w:rsidR="00360FF4" w:rsidRDefault="00B03B77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4C20B698" wp14:editId="1E09D444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611D7A82" w14:textId="77777777" w:rsidR="00360FF4" w:rsidRDefault="00360FF4">
      <w:pPr>
        <w:spacing w:after="0" w:line="240" w:lineRule="auto"/>
        <w:rPr>
          <w:rFonts w:ascii="Times New Roman" w:hAnsi="Times New Roman"/>
          <w:b/>
        </w:rPr>
      </w:pPr>
    </w:p>
    <w:p w14:paraId="42F1A5CB" w14:textId="77777777" w:rsidR="00360FF4" w:rsidRDefault="00B03B7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4B722B0C" w14:textId="77777777" w:rsidR="00360FF4" w:rsidRDefault="00B03B7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Kaštanjer</w:t>
      </w:r>
      <w:r>
        <w:rPr>
          <w:rFonts w:ascii="Times New Roman" w:hAnsi="Times New Roman"/>
          <w:b/>
          <w:sz w:val="24"/>
        </w:rPr>
        <w:t xml:space="preserve"> Pula</w:t>
      </w:r>
    </w:p>
    <w:p w14:paraId="75EA3E14" w14:textId="77777777" w:rsidR="00360FF4" w:rsidRDefault="00360FF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65C737C" w14:textId="77777777" w:rsidR="00360FF4" w:rsidRDefault="00B03B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602-01/23-09/1</w:t>
      </w:r>
    </w:p>
    <w:p w14:paraId="13C73D62" w14:textId="77777777" w:rsidR="00360FF4" w:rsidRDefault="00B03B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2163-7-10-02/06-23-12</w:t>
      </w:r>
    </w:p>
    <w:p w14:paraId="5D8A8A34" w14:textId="77777777" w:rsidR="00360FF4" w:rsidRDefault="00B03B7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Pula - Pola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26. travnja </w:t>
      </w:r>
      <w:r>
        <w:rPr>
          <w:rFonts w:ascii="Times New Roman" w:hAnsi="Times New Roman"/>
          <w:sz w:val="24"/>
        </w:rPr>
        <w:t>2023.</w:t>
      </w:r>
    </w:p>
    <w:p w14:paraId="26E4D02C" w14:textId="77777777" w:rsidR="00360FF4" w:rsidRDefault="00360FF4">
      <w:pPr>
        <w:spacing w:after="0" w:line="240" w:lineRule="auto"/>
        <w:rPr>
          <w:rFonts w:ascii="Times New Roman" w:hAnsi="Times New Roman"/>
          <w:i/>
        </w:rPr>
      </w:pPr>
    </w:p>
    <w:p w14:paraId="3312F550" w14:textId="77777777" w:rsidR="00360FF4" w:rsidRDefault="00360FF4">
      <w:pPr>
        <w:spacing w:after="0" w:line="240" w:lineRule="auto"/>
        <w:rPr>
          <w:rFonts w:ascii="Times New Roman" w:hAnsi="Times New Roman"/>
          <w:i/>
        </w:rPr>
      </w:pPr>
    </w:p>
    <w:p w14:paraId="7959C2EB" w14:textId="77777777" w:rsidR="00360FF4" w:rsidRDefault="00360FF4">
      <w:pPr>
        <w:spacing w:line="240" w:lineRule="auto"/>
        <w:rPr>
          <w:rFonts w:ascii="Times New Roman" w:hAnsi="Times New Roman"/>
          <w:sz w:val="24"/>
        </w:rPr>
      </w:pPr>
    </w:p>
    <w:p w14:paraId="0397AECE" w14:textId="77777777" w:rsidR="00360FF4" w:rsidRDefault="00B03B7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ODLUKA  O ODABIRU RODITELJA NAJPOVOLJNIJE PONUDE</w:t>
      </w:r>
    </w:p>
    <w:p w14:paraId="6D19CB02" w14:textId="77777777" w:rsidR="00360FF4" w:rsidRDefault="00360FF4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18DF215" w14:textId="77777777" w:rsidR="00360FF4" w:rsidRDefault="00B03B77">
      <w:pPr>
        <w:pStyle w:val="StandardWeb"/>
        <w:spacing w:beforeAutospacing="1" w:after="0" w:afterAutospacing="1"/>
        <w:jc w:val="both"/>
        <w:rPr>
          <w:b/>
          <w:color w:val="000000"/>
        </w:rPr>
      </w:pPr>
      <w:r>
        <w:rPr>
          <w:b/>
        </w:rPr>
        <w:t>Prisutni roditelji</w:t>
      </w:r>
      <w:r>
        <w:t xml:space="preserve">: </w:t>
      </w:r>
      <w:r>
        <w:rPr>
          <w:b/>
          <w:color w:val="000000"/>
        </w:rPr>
        <w:t>7.a, 20; 7.b, 15; 7.c, 13</w:t>
      </w:r>
    </w:p>
    <w:p w14:paraId="0D8CC7E7" w14:textId="77777777" w:rsidR="00360FF4" w:rsidRDefault="00B03B77">
      <w:pPr>
        <w:pStyle w:val="StandardWeb"/>
        <w:spacing w:beforeAutospacing="1" w:after="0" w:afterAutospacing="1"/>
        <w:jc w:val="both"/>
      </w:pPr>
      <w:r>
        <w:rPr>
          <w:rFonts w:ascii="Calibri" w:hAnsi="Calibri"/>
        </w:rPr>
        <w:tab/>
      </w:r>
      <w:r>
        <w:t xml:space="preserve">Na sastanku Povjerenstva za provedbu Javnog poziva održanog 20. travnja 2023.  godine odabrane su  3 (tri) ponude:  Danijel </w:t>
      </w:r>
      <w:proofErr w:type="spellStart"/>
      <w:r>
        <w:t>travel</w:t>
      </w:r>
      <w:proofErr w:type="spellEnd"/>
      <w:r>
        <w:t xml:space="preserve"> d.o.o., Pazin, FARUS TRAVEL Putnička agencija, Kraljevica i  Ex Novo d.o.o / Alibi Centar za turističke, kulturne i sportske inicijative, Umag.  </w:t>
      </w:r>
    </w:p>
    <w:p w14:paraId="6CDDAC33" w14:textId="77777777" w:rsidR="00360FF4" w:rsidRDefault="00B03B77">
      <w:pPr>
        <w:pStyle w:val="StandardWeb"/>
        <w:spacing w:beforeAutospacing="1" w:after="0" w:afterAutospacing="1"/>
        <w:jc w:val="both"/>
      </w:pPr>
      <w:r>
        <w:t xml:space="preserve">Na Roditeljskom sastanku, dana 26. travnja 2023. godine u 17:00 sati, Danijel </w:t>
      </w:r>
      <w:proofErr w:type="spellStart"/>
      <w:r>
        <w:t>travel</w:t>
      </w:r>
      <w:proofErr w:type="spellEnd"/>
      <w:r>
        <w:t xml:space="preserve"> d.o.o., Pazin  i  FARUS TRAVEL Putnička agencija, Kraljevica su se predstavile roditeljima i prezentirale svoju ponudu za realizaciju </w:t>
      </w:r>
      <w:r>
        <w:rPr>
          <w:color w:val="000000"/>
        </w:rPr>
        <w:t xml:space="preserve">višednevne </w:t>
      </w:r>
      <w:proofErr w:type="spellStart"/>
      <w:r>
        <w:rPr>
          <w:color w:val="000000"/>
        </w:rPr>
        <w:t>izvanučioničke</w:t>
      </w:r>
      <w:proofErr w:type="spellEnd"/>
      <w:r>
        <w:rPr>
          <w:color w:val="000000"/>
        </w:rPr>
        <w:t xml:space="preserve"> nastave, a  predstavnik </w:t>
      </w:r>
      <w:r>
        <w:t xml:space="preserve">Ex Novo d.o.o / Alibi Centar za turističke, kulturne i sportske inicijative, Umag nije prisustvovao sastanku te je predsjednik povjerenstva roditeljima pročitao i predstavio njihovu ponudu. </w:t>
      </w:r>
    </w:p>
    <w:p w14:paraId="0F242514" w14:textId="77777777" w:rsidR="00360FF4" w:rsidRDefault="00B03B77">
      <w:pPr>
        <w:pStyle w:val="StandardWeb"/>
        <w:spacing w:beforeAutospacing="1" w:after="0" w:afterAutospacing="1"/>
        <w:jc w:val="both"/>
      </w:pPr>
      <w:r>
        <w:tab/>
        <w:t xml:space="preserve">Nakon toga roditelji su tajnim glasovanjem (zaokruživanjem agencije/ponude između ponuđene tri na listićima)  odlučili koja agencija će pripremiti i realizirati našu </w:t>
      </w:r>
      <w:r>
        <w:rPr>
          <w:color w:val="000000"/>
        </w:rPr>
        <w:t xml:space="preserve">višednevnu </w:t>
      </w:r>
      <w:proofErr w:type="spellStart"/>
      <w:r>
        <w:rPr>
          <w:color w:val="000000"/>
        </w:rPr>
        <w:t>izvanučioničku</w:t>
      </w:r>
      <w:proofErr w:type="spellEnd"/>
      <w:r>
        <w:rPr>
          <w:color w:val="000000"/>
        </w:rPr>
        <w:t xml:space="preserve"> nastavu</w:t>
      </w:r>
      <w:r>
        <w:t xml:space="preserve">. Od sva tri sedma razreda 3 glasa su išla agenciji Danijel </w:t>
      </w:r>
      <w:proofErr w:type="spellStart"/>
      <w:r>
        <w:t>travel</w:t>
      </w:r>
      <w:proofErr w:type="spellEnd"/>
      <w:r>
        <w:t xml:space="preserve"> d.o.o., Pazin dok su svi ostali glasali (45 glasova) za agenciju FARUS TRAVEL Putnička agencija, Kraljevica.</w:t>
      </w:r>
    </w:p>
    <w:p w14:paraId="78AF302D" w14:textId="77777777" w:rsidR="00360FF4" w:rsidRDefault="00B03B77">
      <w:pPr>
        <w:pStyle w:val="StandardWeb"/>
        <w:spacing w:beforeAutospacing="1" w:after="0" w:afterAutospacing="1"/>
        <w:jc w:val="both"/>
        <w:rPr>
          <w:b/>
        </w:rPr>
      </w:pPr>
      <w:r>
        <w:tab/>
      </w:r>
      <w:r>
        <w:rPr>
          <w:b/>
        </w:rPr>
        <w:t xml:space="preserve">Roditelji su odabrali ponudu agencije FARUS TRAVEL Putnička agencija, Kraljevica za realizaciju višednevne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 8. a, b,  c  razreda 2023./2024. u listopadu 2023.  godine.</w:t>
      </w:r>
    </w:p>
    <w:p w14:paraId="73D82C39" w14:textId="77777777" w:rsidR="00360FF4" w:rsidRDefault="00360FF4">
      <w:pPr>
        <w:pStyle w:val="StandardWeb"/>
        <w:spacing w:beforeAutospacing="1" w:after="0" w:afterAutospacing="1"/>
        <w:jc w:val="both"/>
      </w:pPr>
    </w:p>
    <w:p w14:paraId="47258CE7" w14:textId="77777777" w:rsidR="00360FF4" w:rsidRDefault="00360FF4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</w:p>
    <w:p w14:paraId="069B600D" w14:textId="77777777" w:rsidR="00360FF4" w:rsidRDefault="00B03B77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Predsjednik povjerenstva:</w:t>
      </w:r>
    </w:p>
    <w:p w14:paraId="11C075F1" w14:textId="77777777" w:rsidR="00360FF4" w:rsidRDefault="00B03B77">
      <w:pPr>
        <w:spacing w:line="240" w:lineRule="auto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Ecio Božac</w:t>
      </w:r>
    </w:p>
    <w:p w14:paraId="1F796044" w14:textId="77777777" w:rsidR="00360FF4" w:rsidRDefault="00360FF4">
      <w:pPr>
        <w:spacing w:line="240" w:lineRule="auto"/>
        <w:jc w:val="both"/>
        <w:rPr>
          <w:rFonts w:ascii="Arial" w:hAnsi="Arial"/>
          <w:sz w:val="24"/>
        </w:rPr>
      </w:pPr>
    </w:p>
    <w:p w14:paraId="0E6ECFA5" w14:textId="77777777" w:rsidR="00360FF4" w:rsidRDefault="00360FF4">
      <w:pPr>
        <w:spacing w:after="0" w:line="240" w:lineRule="auto"/>
        <w:rPr>
          <w:rFonts w:ascii="Times New Roman" w:hAnsi="Times New Roman"/>
        </w:rPr>
      </w:pPr>
    </w:p>
    <w:sectPr w:rsidR="0036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FD88" w14:textId="77777777" w:rsidR="00407EFB" w:rsidRDefault="00407EFB">
      <w:pPr>
        <w:spacing w:after="0" w:line="240" w:lineRule="auto"/>
      </w:pPr>
      <w:r>
        <w:separator/>
      </w:r>
    </w:p>
  </w:endnote>
  <w:endnote w:type="continuationSeparator" w:id="0">
    <w:p w14:paraId="4857F0F1" w14:textId="77777777" w:rsidR="00407EFB" w:rsidRDefault="0040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494" w14:textId="77777777" w:rsidR="00360FF4" w:rsidRDefault="00360F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FAB4" w14:textId="77777777" w:rsidR="00360FF4" w:rsidRDefault="00360F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B706" w14:textId="77777777" w:rsidR="00360FF4" w:rsidRDefault="00360F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3C42" w14:textId="77777777" w:rsidR="00407EFB" w:rsidRDefault="00407EFB">
      <w:pPr>
        <w:spacing w:after="0" w:line="240" w:lineRule="auto"/>
      </w:pPr>
      <w:r>
        <w:separator/>
      </w:r>
    </w:p>
  </w:footnote>
  <w:footnote w:type="continuationSeparator" w:id="0">
    <w:p w14:paraId="2B860BC7" w14:textId="77777777" w:rsidR="00407EFB" w:rsidRDefault="0040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18B" w14:textId="77777777" w:rsidR="00360FF4" w:rsidRDefault="00360F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424E" w14:textId="77777777" w:rsidR="00360FF4" w:rsidRDefault="00B03B77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 wp14:anchorId="68CE2765" wp14:editId="47CA3C23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92CF" w14:textId="77777777" w:rsidR="00360FF4" w:rsidRDefault="00B03B77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3471DA84" wp14:editId="0ED8BE97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F4"/>
    <w:rsid w:val="00360FF4"/>
    <w:rsid w:val="00407EFB"/>
    <w:rsid w:val="007B4ADC"/>
    <w:rsid w:val="00AF6982"/>
    <w:rsid w:val="00B03B77"/>
    <w:rsid w:val="00D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734"/>
  <w15:docId w15:val="{DDFF81B6-A9D9-4B35-BB5A-487D8FB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pPr>
      <w:spacing w:line="240" w:lineRule="auto"/>
    </w:pPr>
    <w:rPr>
      <w:rFonts w:ascii="Times New Roman" w:hAnsi="Times New Roman"/>
      <w:sz w:val="24"/>
    </w:r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2023-04-27T09:52:00Z</dcterms:created>
  <dcterms:modified xsi:type="dcterms:W3CDTF">2023-04-27T09:52:00Z</dcterms:modified>
</cp:coreProperties>
</file>