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D619" w14:textId="77777777" w:rsidR="009B70CD" w:rsidRPr="00B161BD" w:rsidRDefault="009B70CD" w:rsidP="009B70CD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OSNOVNA ŠKOLA</w:t>
      </w:r>
    </w:p>
    <w:p w14:paraId="59A47916" w14:textId="77777777" w:rsidR="009B70CD" w:rsidRPr="00B161BD" w:rsidRDefault="009B70CD" w:rsidP="009B70CD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KAŠTANJER PULA</w:t>
      </w:r>
    </w:p>
    <w:p w14:paraId="15C63283" w14:textId="77777777" w:rsidR="009B70CD" w:rsidRPr="00B161BD" w:rsidRDefault="009B70CD" w:rsidP="009B70CD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KLASA: 602-01/22-09/01</w:t>
      </w:r>
    </w:p>
    <w:p w14:paraId="6F8C862E" w14:textId="77777777" w:rsidR="009B70CD" w:rsidRPr="00B161BD" w:rsidRDefault="009B70CD" w:rsidP="009B70CD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URBROJ:2168/01-55-54-02/06-22-</w:t>
      </w:r>
      <w:r>
        <w:rPr>
          <w:rFonts w:ascii="Times New Roman" w:hAnsi="Times New Roman" w:cs="Times New Roman"/>
          <w:lang w:val="hr-HR"/>
        </w:rPr>
        <w:t>14</w:t>
      </w:r>
    </w:p>
    <w:p w14:paraId="7D04948F" w14:textId="77777777" w:rsidR="009B70CD" w:rsidRPr="00B161BD" w:rsidRDefault="009B70CD" w:rsidP="009B70CD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Pula, 26.1.2022. godine</w:t>
      </w:r>
    </w:p>
    <w:p w14:paraId="33C429E9" w14:textId="77777777" w:rsidR="009B70CD" w:rsidRPr="00B161BD" w:rsidRDefault="009B70CD" w:rsidP="009B70CD">
      <w:pPr>
        <w:jc w:val="both"/>
        <w:rPr>
          <w:rFonts w:ascii="Times New Roman" w:hAnsi="Times New Roman" w:cs="Times New Roman"/>
        </w:rPr>
      </w:pPr>
    </w:p>
    <w:p w14:paraId="0788A225" w14:textId="77777777" w:rsidR="009B70CD" w:rsidRPr="00B161BD" w:rsidRDefault="009B70CD" w:rsidP="009B70CD">
      <w:pPr>
        <w:jc w:val="both"/>
        <w:rPr>
          <w:rFonts w:ascii="Times New Roman" w:hAnsi="Times New Roman" w:cs="Times New Roman"/>
        </w:rPr>
      </w:pPr>
    </w:p>
    <w:p w14:paraId="1FC11865" w14:textId="77777777" w:rsidR="009B70CD" w:rsidRPr="00B161BD" w:rsidRDefault="009B70CD" w:rsidP="009B70CD">
      <w:pPr>
        <w:jc w:val="center"/>
        <w:rPr>
          <w:rFonts w:ascii="Times New Roman" w:hAnsi="Times New Roman" w:cs="Times New Roman"/>
        </w:rPr>
      </w:pPr>
      <w:r w:rsidRPr="51B5FAAE">
        <w:rPr>
          <w:rFonts w:ascii="Times New Roman" w:hAnsi="Times New Roman" w:cs="Times New Roman"/>
        </w:rPr>
        <w:t xml:space="preserve">POZIV ZA PREDSTAVLJANJA </w:t>
      </w:r>
    </w:p>
    <w:p w14:paraId="4DD1A1F3" w14:textId="77777777" w:rsidR="009B70CD" w:rsidRPr="00B161BD" w:rsidRDefault="009B70CD" w:rsidP="009B70CD">
      <w:pPr>
        <w:jc w:val="center"/>
        <w:rPr>
          <w:rFonts w:ascii="Times New Roman" w:hAnsi="Times New Roman" w:cs="Times New Roman"/>
        </w:rPr>
      </w:pPr>
    </w:p>
    <w:p w14:paraId="7E3EB726" w14:textId="77777777" w:rsidR="009B70CD" w:rsidRPr="00B161BD" w:rsidRDefault="009B70CD" w:rsidP="009B70CD">
      <w:pPr>
        <w:jc w:val="center"/>
        <w:rPr>
          <w:rFonts w:ascii="Times New Roman" w:hAnsi="Times New Roman" w:cs="Times New Roman"/>
        </w:rPr>
      </w:pPr>
    </w:p>
    <w:p w14:paraId="47051EC5" w14:textId="77777777" w:rsidR="009B70CD" w:rsidRDefault="009B70CD" w:rsidP="009B70CD">
      <w:pPr>
        <w:jc w:val="both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 xml:space="preserve">Temeljem članka 14. st.7. Pravilnika o izvođenju izleta, ekskurzija i drugih odgojno – obrazovnih aktivnosti izvan škole (NN br. 87/14, 81/15,53/21) i Odluke Povjerenstva za provedbu i izbor najpovoljnije ponude za završni izlet učenika osmih razreda školske 2021./2022. godine OŠ </w:t>
      </w:r>
      <w:proofErr w:type="spellStart"/>
      <w:r w:rsidRPr="51B5FAAE">
        <w:rPr>
          <w:rFonts w:ascii="Times New Roman" w:hAnsi="Times New Roman" w:cs="Times New Roman"/>
          <w:lang w:val="hr-HR"/>
        </w:rPr>
        <w:t>Kaštanjer</w:t>
      </w:r>
      <w:proofErr w:type="spellEnd"/>
      <w:r w:rsidRPr="51B5FAAE">
        <w:rPr>
          <w:rFonts w:ascii="Times New Roman" w:hAnsi="Times New Roman" w:cs="Times New Roman"/>
          <w:lang w:val="hr-HR"/>
        </w:rPr>
        <w:t xml:space="preserve"> Pula, pozivaju se odabrane i niže navedene agencije na predstavljanje ponude na roditeljskom sastanku dana 10. 2. 2022. u 18:00 sati u prostoru Škole: </w:t>
      </w:r>
    </w:p>
    <w:p w14:paraId="2A7A500C" w14:textId="77777777" w:rsidR="009B70CD" w:rsidRPr="00B161BD" w:rsidRDefault="009B70CD" w:rsidP="009B70CD">
      <w:pPr>
        <w:jc w:val="both"/>
        <w:rPr>
          <w:rFonts w:ascii="Times New Roman" w:hAnsi="Times New Roman" w:cs="Times New Roman"/>
          <w:lang w:val="hr-HR"/>
        </w:rPr>
      </w:pPr>
    </w:p>
    <w:p w14:paraId="315DA617" w14:textId="77777777" w:rsidR="009B70CD" w:rsidRPr="00B161BD" w:rsidRDefault="009B70CD" w:rsidP="009B70CD">
      <w:pPr>
        <w:spacing w:after="160" w:line="259" w:lineRule="auto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 xml:space="preserve">1. </w:t>
      </w:r>
      <w:r w:rsidRPr="51B5FAAE">
        <w:rPr>
          <w:rFonts w:ascii="Times New Roman" w:hAnsi="Times New Roman" w:cs="Times New Roman"/>
          <w:shd w:val="clear" w:color="auto" w:fill="FFFFFF"/>
        </w:rPr>
        <w:t xml:space="preserve">Stella Tours </w:t>
      </w:r>
      <w:proofErr w:type="spellStart"/>
      <w:r w:rsidRPr="51B5FAAE">
        <w:rPr>
          <w:rFonts w:ascii="Times New Roman" w:hAnsi="Times New Roman" w:cs="Times New Roman"/>
          <w:shd w:val="clear" w:color="auto" w:fill="FFFFFF"/>
        </w:rPr>
        <w:t>Putovanja</w:t>
      </w:r>
      <w:proofErr w:type="spellEnd"/>
      <w:r w:rsidRPr="51B5FA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51B5FAAE">
        <w:rPr>
          <w:rFonts w:ascii="Times New Roman" w:hAnsi="Times New Roman" w:cs="Times New Roman"/>
          <w:shd w:val="clear" w:color="auto" w:fill="FFFFFF"/>
        </w:rPr>
        <w:t>j.d.o.o</w:t>
      </w:r>
      <w:proofErr w:type="spellEnd"/>
      <w:r w:rsidRPr="51B5FAAE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Pr="51B5FAAE">
        <w:rPr>
          <w:rFonts w:ascii="Times New Roman" w:hAnsi="Times New Roman" w:cs="Times New Roman"/>
          <w:shd w:val="clear" w:color="auto" w:fill="FFFFFF"/>
        </w:rPr>
        <w:t>putnička</w:t>
      </w:r>
      <w:proofErr w:type="spellEnd"/>
      <w:r w:rsidRPr="51B5FA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51B5FAAE">
        <w:rPr>
          <w:rFonts w:ascii="Times New Roman" w:hAnsi="Times New Roman" w:cs="Times New Roman"/>
          <w:shd w:val="clear" w:color="auto" w:fill="FFFFFF"/>
        </w:rPr>
        <w:t>agencija</w:t>
      </w:r>
      <w:proofErr w:type="spellEnd"/>
      <w:r w:rsidRPr="51B5FAA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51B5FAAE">
        <w:rPr>
          <w:rFonts w:ascii="Times New Roman" w:hAnsi="Times New Roman" w:cs="Times New Roman"/>
          <w:shd w:val="clear" w:color="auto" w:fill="FFFFFF"/>
        </w:rPr>
        <w:t>Kastav</w:t>
      </w:r>
      <w:proofErr w:type="spellEnd"/>
    </w:p>
    <w:p w14:paraId="70B99000" w14:textId="77777777" w:rsidR="009B70CD" w:rsidRPr="00B161BD" w:rsidRDefault="009B70CD" w:rsidP="009B70CD">
      <w:pPr>
        <w:spacing w:after="160" w:line="259" w:lineRule="auto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 xml:space="preserve">2.  </w:t>
      </w:r>
      <w:proofErr w:type="spellStart"/>
      <w:r w:rsidRPr="51B5FAAE">
        <w:rPr>
          <w:rFonts w:ascii="Times New Roman" w:hAnsi="Times New Roman" w:cs="Times New Roman"/>
          <w:lang w:val="hr-HR"/>
        </w:rPr>
        <w:t>Zea</w:t>
      </w:r>
      <w:proofErr w:type="spellEnd"/>
      <w:r w:rsidRPr="51B5FAAE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51B5FAAE">
        <w:rPr>
          <w:rFonts w:ascii="Times New Roman" w:hAnsi="Times New Roman" w:cs="Times New Roman"/>
          <w:lang w:val="hr-HR"/>
        </w:rPr>
        <w:t>tours</w:t>
      </w:r>
      <w:proofErr w:type="spellEnd"/>
      <w:r w:rsidRPr="51B5FAAE">
        <w:rPr>
          <w:rFonts w:ascii="Times New Roman" w:hAnsi="Times New Roman" w:cs="Times New Roman"/>
          <w:lang w:val="hr-HR"/>
        </w:rPr>
        <w:t xml:space="preserve"> putnička agencija, Pula</w:t>
      </w:r>
    </w:p>
    <w:p w14:paraId="19D6536D" w14:textId="77777777" w:rsidR="009B70CD" w:rsidRDefault="009B70CD" w:rsidP="009B70CD">
      <w:pPr>
        <w:spacing w:after="160" w:line="259" w:lineRule="auto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3. Brioni d.o.o. putnička agencija, Pula</w:t>
      </w:r>
    </w:p>
    <w:p w14:paraId="4E4B4727" w14:textId="77777777" w:rsidR="009B70CD" w:rsidRPr="00B161BD" w:rsidRDefault="009B70CD" w:rsidP="009B70CD">
      <w:pPr>
        <w:jc w:val="both"/>
        <w:rPr>
          <w:rFonts w:ascii="Times New Roman" w:hAnsi="Times New Roman" w:cs="Times New Roman"/>
          <w:lang w:val="hr-HR"/>
        </w:rPr>
      </w:pPr>
    </w:p>
    <w:p w14:paraId="38F572BE" w14:textId="77777777" w:rsidR="009B70CD" w:rsidRPr="00B161BD" w:rsidRDefault="009B70CD" w:rsidP="009B70CD">
      <w:pPr>
        <w:jc w:val="both"/>
        <w:rPr>
          <w:rFonts w:ascii="Times New Roman" w:hAnsi="Times New Roman" w:cs="Times New Roman"/>
          <w:lang w:val="hr-HR"/>
        </w:rPr>
      </w:pPr>
    </w:p>
    <w:p w14:paraId="3B3FB91E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</w:rPr>
      </w:pPr>
    </w:p>
    <w:p w14:paraId="16AD826D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</w:rPr>
      </w:pPr>
    </w:p>
    <w:p w14:paraId="197150DD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</w:rPr>
      </w:pPr>
    </w:p>
    <w:p w14:paraId="2B37E9C8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</w:rPr>
      </w:pPr>
    </w:p>
    <w:p w14:paraId="1B1059AD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</w:p>
    <w:p w14:paraId="5D4D0847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</w:p>
    <w:p w14:paraId="6F43821A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</w:p>
    <w:p w14:paraId="0BE31862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</w:p>
    <w:p w14:paraId="222B21AC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Predsjednik povjerenstva:</w:t>
      </w:r>
    </w:p>
    <w:p w14:paraId="6BB7948E" w14:textId="77777777" w:rsidR="009B70C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</w:p>
    <w:p w14:paraId="7CCAF9F4" w14:textId="77777777" w:rsidR="009B70CD" w:rsidRPr="00B161BD" w:rsidRDefault="009B70CD" w:rsidP="009B70CD">
      <w:pPr>
        <w:pStyle w:val="Odlomakpopisa"/>
        <w:ind w:left="4968" w:firstLine="696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Tatiana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Giorgi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prof</w:t>
      </w:r>
      <w:proofErr w:type="spellEnd"/>
    </w:p>
    <w:p w14:paraId="11E3F4EA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  <w:color w:val="FF0000"/>
          <w:szCs w:val="24"/>
        </w:rPr>
      </w:pPr>
    </w:p>
    <w:p w14:paraId="71375E71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  <w:color w:val="FF0000"/>
          <w:szCs w:val="24"/>
        </w:rPr>
      </w:pPr>
    </w:p>
    <w:p w14:paraId="742F000C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  <w:color w:val="FF0000"/>
          <w:szCs w:val="24"/>
        </w:rPr>
      </w:pPr>
    </w:p>
    <w:p w14:paraId="4A21B4E2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  <w:color w:val="FF0000"/>
          <w:szCs w:val="24"/>
        </w:rPr>
      </w:pPr>
    </w:p>
    <w:p w14:paraId="0A252AEE" w14:textId="77777777" w:rsidR="009B70CD" w:rsidRPr="00B161BD" w:rsidRDefault="009B70CD" w:rsidP="009B70CD">
      <w:pPr>
        <w:pStyle w:val="Odlomakpopisa"/>
        <w:rPr>
          <w:rFonts w:ascii="Times New Roman" w:hAnsi="Times New Roman" w:cs="Times New Roman"/>
          <w:color w:val="FF0000"/>
          <w:szCs w:val="24"/>
        </w:rPr>
      </w:pPr>
    </w:p>
    <w:p w14:paraId="45AC1490" w14:textId="77777777" w:rsidR="00C56FBC" w:rsidRDefault="00C56FBC"/>
    <w:sectPr w:rsidR="00C5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CD"/>
    <w:rsid w:val="009B70CD"/>
    <w:rsid w:val="00C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093C"/>
  <w15:chartTrackingRefBased/>
  <w15:docId w15:val="{AAFB180D-6085-4021-B4C5-8CC38965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CD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Pavlović</dc:creator>
  <cp:keywords/>
  <dc:description/>
  <cp:lastModifiedBy>Branislava Pavlović</cp:lastModifiedBy>
  <cp:revision>1</cp:revision>
  <dcterms:created xsi:type="dcterms:W3CDTF">2022-01-26T12:21:00Z</dcterms:created>
  <dcterms:modified xsi:type="dcterms:W3CDTF">2022-01-26T12:23:00Z</dcterms:modified>
</cp:coreProperties>
</file>