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854A1A">
        <w:t>20-01/17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A97C45">
        <w:t xml:space="preserve">29.10. 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bookmarkStart w:id="0" w:name="_GoBack"/>
      <w:r w:rsidR="00854A1A" w:rsidRPr="00653F7D">
        <w:t>tehničke kulture</w:t>
      </w:r>
      <w:r w:rsidR="00DB32CE" w:rsidRPr="00653F7D">
        <w:t xml:space="preserve"> </w:t>
      </w:r>
      <w:bookmarkEnd w:id="0"/>
      <w:r w:rsidR="0030482C">
        <w:t xml:space="preserve">, 1 izvršitelj na </w:t>
      </w:r>
      <w:r w:rsidR="000C7060">
        <w:t>o</w:t>
      </w:r>
      <w:r>
        <w:t xml:space="preserve">dređeno </w:t>
      </w:r>
      <w:r w:rsidR="00DB32CE">
        <w:t xml:space="preserve">i </w:t>
      </w:r>
      <w:r w:rsidR="00854A1A">
        <w:t>ne</w:t>
      </w:r>
      <w:r>
        <w:t>puno radno vrijeme (</w:t>
      </w:r>
      <w:r w:rsidR="00854A1A">
        <w:t>27</w:t>
      </w:r>
      <w:r>
        <w:t xml:space="preserve"> sati tjedno), objavljen dana </w:t>
      </w:r>
      <w:r w:rsidR="00105B08">
        <w:t>12.10.2020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</w:t>
      </w:r>
      <w:r w:rsidR="003F4233">
        <w:t xml:space="preserve">u srijedu 4.11. </w:t>
      </w:r>
      <w:r w:rsidR="00105B08">
        <w:t xml:space="preserve">2020. </w:t>
      </w:r>
      <w:r w:rsidR="006E3B33">
        <w:t xml:space="preserve"> godine</w:t>
      </w:r>
      <w:r w:rsidR="000C7060">
        <w:t xml:space="preserve"> s početkom </w:t>
      </w:r>
      <w:r w:rsidR="00A97C45">
        <w:t>u 13:30</w:t>
      </w:r>
      <w:r w:rsidR="000C7060">
        <w:t xml:space="preserve"> sati.</w:t>
      </w:r>
    </w:p>
    <w:p w:rsidR="00A97C45" w:rsidRPr="00A97C45" w:rsidRDefault="000A2344" w:rsidP="000A2344">
      <w:pPr>
        <w:rPr>
          <w:rFonts w:eastAsia="Times New Roman"/>
        </w:rPr>
      </w:pPr>
      <w:r>
        <w:t xml:space="preserve">Razgovor </w:t>
      </w:r>
      <w:r w:rsidR="00A97C45">
        <w:t xml:space="preserve">s kandidatima </w:t>
      </w:r>
      <w:r w:rsidR="00A97C45">
        <w:rPr>
          <w:rFonts w:eastAsia="Times New Roman"/>
        </w:rPr>
        <w:t>koji udovoljavaju na natječaju za radno mjesto učitelja/</w:t>
      </w:r>
      <w:proofErr w:type="spellStart"/>
      <w:r w:rsidR="00A97C45">
        <w:rPr>
          <w:rFonts w:eastAsia="Times New Roman"/>
        </w:rPr>
        <w:t>ice</w:t>
      </w:r>
      <w:proofErr w:type="spellEnd"/>
      <w:r w:rsidR="00A97C45">
        <w:rPr>
          <w:rFonts w:eastAsia="Times New Roman"/>
        </w:rPr>
        <w:t xml:space="preserve"> tehničke kulture održat će se u srijedu, 4.11.2020. s početkom u 13:30 u učionici likovne kulture. 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0C7060"/>
    <w:rsid w:val="00105B08"/>
    <w:rsid w:val="0030482C"/>
    <w:rsid w:val="0034457C"/>
    <w:rsid w:val="003F4233"/>
    <w:rsid w:val="00653F7D"/>
    <w:rsid w:val="006E3B33"/>
    <w:rsid w:val="00854A1A"/>
    <w:rsid w:val="008978C8"/>
    <w:rsid w:val="00A97C45"/>
    <w:rsid w:val="00DB32CE"/>
    <w:rsid w:val="00F1066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2020-10-29T13:15:00Z</dcterms:created>
  <dcterms:modified xsi:type="dcterms:W3CDTF">2020-10-29T13:15:00Z</dcterms:modified>
</cp:coreProperties>
</file>