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5F4205" w:rsidRDefault="00A11F94" w:rsidP="00A11F94">
      <w:pPr>
        <w:rPr>
          <w:rFonts w:cstheme="minorHAnsi"/>
          <w:b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139/14-RUSRH, 152/14, 7/17 i 68/18) Osnovna škola Kaštanjer Pula  raspisuje: </w:t>
      </w:r>
    </w:p>
    <w:p w:rsidR="00B4029A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                                                     </w:t>
      </w:r>
      <w:r w:rsidR="0040127F">
        <w:rPr>
          <w:rFonts w:cstheme="minorHAnsi"/>
          <w:b/>
          <w:sz w:val="24"/>
          <w:szCs w:val="24"/>
        </w:rPr>
        <w:t xml:space="preserve">           </w:t>
      </w:r>
      <w:r w:rsidRPr="005F4205">
        <w:rPr>
          <w:rFonts w:cstheme="minorHAnsi"/>
          <w:b/>
          <w:sz w:val="24"/>
          <w:szCs w:val="24"/>
        </w:rPr>
        <w:t xml:space="preserve"> NATJEČAJ</w:t>
      </w:r>
      <w:r w:rsidRPr="005F4205">
        <w:rPr>
          <w:rFonts w:cstheme="minorHAnsi"/>
          <w:b/>
          <w:sz w:val="24"/>
          <w:szCs w:val="24"/>
        </w:rPr>
        <w:br/>
        <w:t>                                          </w:t>
      </w:r>
      <w:r w:rsidR="0040127F">
        <w:rPr>
          <w:rFonts w:cstheme="minorHAnsi"/>
          <w:b/>
          <w:sz w:val="24"/>
          <w:szCs w:val="24"/>
        </w:rPr>
        <w:t xml:space="preserve">       </w:t>
      </w:r>
      <w:r w:rsidRPr="005F4205">
        <w:rPr>
          <w:rFonts w:cstheme="minorHAnsi"/>
          <w:b/>
          <w:sz w:val="24"/>
          <w:szCs w:val="24"/>
        </w:rPr>
        <w:t xml:space="preserve"> za popunu radnog mjesta</w:t>
      </w:r>
      <w:r w:rsidRPr="005F4205">
        <w:rPr>
          <w:rFonts w:cstheme="minorHAnsi"/>
          <w:b/>
          <w:sz w:val="24"/>
          <w:szCs w:val="24"/>
        </w:rPr>
        <w:br/>
      </w: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UČITELJ </w:t>
      </w:r>
      <w:r w:rsidR="0028529C">
        <w:rPr>
          <w:rFonts w:cstheme="minorHAnsi"/>
          <w:b/>
          <w:sz w:val="24"/>
          <w:szCs w:val="24"/>
        </w:rPr>
        <w:t>POVIJESTI</w:t>
      </w:r>
      <w:r w:rsidR="00A11F94" w:rsidRPr="005F4205">
        <w:rPr>
          <w:rFonts w:cstheme="minorHAnsi"/>
          <w:b/>
          <w:sz w:val="24"/>
          <w:szCs w:val="24"/>
        </w:rPr>
        <w:t xml:space="preserve"> (M/Ž)</w:t>
      </w:r>
      <w:r w:rsidRPr="005F4205">
        <w:rPr>
          <w:rFonts w:cstheme="minorHAnsi"/>
          <w:b/>
          <w:sz w:val="24"/>
          <w:szCs w:val="24"/>
        </w:rPr>
        <w:t xml:space="preserve"> </w:t>
      </w:r>
      <w:r w:rsidRPr="005F4205">
        <w:rPr>
          <w:rFonts w:cstheme="minorHAnsi"/>
          <w:sz w:val="24"/>
          <w:szCs w:val="24"/>
        </w:rPr>
        <w:t>– 1 (jedan) izvršit</w:t>
      </w:r>
      <w:r w:rsidR="00A11F94" w:rsidRPr="005F4205">
        <w:rPr>
          <w:rFonts w:cstheme="minorHAnsi"/>
          <w:sz w:val="24"/>
          <w:szCs w:val="24"/>
        </w:rPr>
        <w:t xml:space="preserve">elj </w:t>
      </w:r>
      <w:r w:rsidR="003414E0">
        <w:rPr>
          <w:rFonts w:cstheme="minorHAnsi"/>
          <w:sz w:val="24"/>
          <w:szCs w:val="24"/>
        </w:rPr>
        <w:t>ne</w:t>
      </w:r>
      <w:r w:rsidR="00A11F94" w:rsidRPr="005F4205">
        <w:rPr>
          <w:rFonts w:cstheme="minorHAnsi"/>
          <w:sz w:val="24"/>
          <w:szCs w:val="24"/>
        </w:rPr>
        <w:t>puno određeno radno vrijeme</w:t>
      </w:r>
      <w:r w:rsidR="003414E0">
        <w:rPr>
          <w:rFonts w:cstheme="minorHAnsi"/>
          <w:sz w:val="24"/>
          <w:szCs w:val="24"/>
        </w:rPr>
        <w:t xml:space="preserve"> ( </w:t>
      </w:r>
      <w:r w:rsidR="0028529C">
        <w:rPr>
          <w:rFonts w:cstheme="minorHAnsi"/>
          <w:sz w:val="24"/>
          <w:szCs w:val="24"/>
        </w:rPr>
        <w:t>12</w:t>
      </w:r>
      <w:r w:rsidR="003414E0">
        <w:rPr>
          <w:rFonts w:cstheme="minorHAnsi"/>
          <w:sz w:val="24"/>
          <w:szCs w:val="24"/>
        </w:rPr>
        <w:t xml:space="preserve"> sati ukupnog tjednog zaduženja) -</w:t>
      </w:r>
      <w:r w:rsidR="00931B85" w:rsidRPr="005F4205">
        <w:rPr>
          <w:rFonts w:cstheme="minorHAnsi"/>
          <w:sz w:val="24"/>
          <w:szCs w:val="24"/>
        </w:rPr>
        <w:t xml:space="preserve"> </w:t>
      </w:r>
      <w:r w:rsidR="003414E0">
        <w:rPr>
          <w:rFonts w:cstheme="minorHAnsi"/>
          <w:sz w:val="24"/>
          <w:szCs w:val="24"/>
        </w:rPr>
        <w:t xml:space="preserve">do povratka na rad privremeno odsutnog djelatnika </w:t>
      </w:r>
    </w:p>
    <w:p w:rsidR="002B6E46" w:rsidRPr="005F4205" w:rsidRDefault="002B6E46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Default="00B4029A" w:rsidP="002B6E46">
      <w:pPr>
        <w:spacing w:after="0" w:line="240" w:lineRule="auto"/>
        <w:rPr>
          <w:rFonts w:cstheme="minorHAnsi"/>
          <w:sz w:val="24"/>
          <w:szCs w:val="24"/>
        </w:rPr>
      </w:pPr>
      <w:r w:rsidRPr="00F03F9B">
        <w:rPr>
          <w:rFonts w:cstheme="minorHAnsi"/>
          <w:b/>
          <w:sz w:val="24"/>
          <w:szCs w:val="24"/>
        </w:rPr>
        <w:t>U</w:t>
      </w:r>
      <w:r w:rsidR="004D4D43" w:rsidRPr="00F03F9B">
        <w:rPr>
          <w:rFonts w:cstheme="minorHAnsi"/>
          <w:b/>
          <w:sz w:val="24"/>
          <w:szCs w:val="24"/>
        </w:rPr>
        <w:t>VJETI</w:t>
      </w:r>
      <w:r w:rsidR="004D4D43" w:rsidRPr="005F4205">
        <w:rPr>
          <w:rFonts w:cstheme="minorHAnsi"/>
          <w:sz w:val="24"/>
          <w:szCs w:val="24"/>
        </w:rPr>
        <w:t xml:space="preserve"> za zasnivanje radnog odnosa:</w:t>
      </w:r>
      <w:r w:rsidR="004D4D43" w:rsidRPr="005F4205">
        <w:rPr>
          <w:rFonts w:cstheme="minorHAnsi"/>
          <w:sz w:val="24"/>
          <w:szCs w:val="24"/>
        </w:rPr>
        <w:br/>
        <w:t>Uz opće uvjete za zasnivanje radnog odnosa kandidati trebaju ispuniti i posebne uvjete: poznavanje hrvatskog jezika i latiničnog pisma i odgovarajuća vrsta i razina obrazovanja iz članka 105. Zakona o odgoju i obrazovanju u osnovnoj i srednjoj školi.</w:t>
      </w:r>
      <w:r w:rsidR="004D4D43" w:rsidRPr="005F4205">
        <w:rPr>
          <w:rFonts w:cstheme="minorHAnsi"/>
          <w:sz w:val="24"/>
          <w:szCs w:val="24"/>
        </w:rPr>
        <w:br/>
      </w:r>
    </w:p>
    <w:p w:rsidR="0040127F" w:rsidRPr="00F03F9B" w:rsidRDefault="00F03F9B" w:rsidP="0040127F">
      <w:pPr>
        <w:spacing w:after="0" w:line="240" w:lineRule="auto"/>
        <w:rPr>
          <w:rFonts w:cstheme="minorHAnsi"/>
          <w:b/>
          <w:sz w:val="24"/>
          <w:szCs w:val="24"/>
        </w:rPr>
      </w:pPr>
      <w:r w:rsidRPr="00F03F9B">
        <w:rPr>
          <w:rFonts w:cstheme="minorHAnsi"/>
          <w:b/>
          <w:sz w:val="24"/>
          <w:szCs w:val="24"/>
        </w:rPr>
        <w:t>Uz pisanu prijavu na natječaj kandidati su obvezni priložiti slijedeću dokumentaciju:</w:t>
      </w:r>
      <w:r w:rsidRPr="00F03F9B">
        <w:rPr>
          <w:rFonts w:cstheme="minorHAnsi"/>
          <w:b/>
          <w:sz w:val="24"/>
          <w:szCs w:val="24"/>
        </w:rPr>
        <w:br/>
      </w:r>
      <w:r w:rsidR="0040127F" w:rsidRPr="00F03F9B">
        <w:rPr>
          <w:rFonts w:cstheme="minorHAnsi"/>
          <w:b/>
          <w:sz w:val="24"/>
          <w:szCs w:val="24"/>
        </w:rPr>
        <w:t xml:space="preserve">  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životopis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dokaz o državljanstvu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diplomu o stečenoj stručnoj spremi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uvjerenje nadležnog suda da se protiv kandidata ne vodi kazneni postupak  za neko od kaznenih djela iz članka 106. Zakona o odgoju i obrazovanju u osnovnoj  i srednjoj školi , ne starije od 30 dana  od dana objave natječaja.</w:t>
      </w: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Priložene isprave dostavljaju se  u  neovjerenom presliku  uz obvezu  kandidata da nakon  izbora dostavi izvornike isprava.</w:t>
      </w:r>
      <w:r w:rsidRPr="005F4205">
        <w:rPr>
          <w:rFonts w:cstheme="minorHAnsi"/>
          <w:sz w:val="24"/>
          <w:szCs w:val="24"/>
        </w:rPr>
        <w:br/>
      </w:r>
    </w:p>
    <w:p w:rsidR="0040127F" w:rsidRPr="005F4205" w:rsidRDefault="0040127F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F03F9B">
        <w:rPr>
          <w:rFonts w:cstheme="minorHAnsi"/>
          <w:b/>
          <w:sz w:val="24"/>
          <w:szCs w:val="24"/>
        </w:rPr>
        <w:t>ROK</w:t>
      </w:r>
      <w:r w:rsidRPr="005F4205">
        <w:rPr>
          <w:rFonts w:cstheme="minorHAnsi"/>
          <w:sz w:val="24"/>
          <w:szCs w:val="24"/>
        </w:rPr>
        <w:t xml:space="preserve"> za podnošenje prijava je </w:t>
      </w:r>
      <w:r w:rsidRPr="00F03F9B">
        <w:rPr>
          <w:rFonts w:cstheme="minorHAnsi"/>
          <w:b/>
          <w:sz w:val="24"/>
          <w:szCs w:val="24"/>
        </w:rPr>
        <w:t>8 dana</w:t>
      </w:r>
      <w:r w:rsidRPr="005F4205">
        <w:rPr>
          <w:rFonts w:cstheme="minorHAnsi"/>
          <w:sz w:val="24"/>
          <w:szCs w:val="24"/>
        </w:rPr>
        <w:t xml:space="preserve"> od dana objave natječaja  na mrežnoj stranici i oglasnoj ploči škole i mrežnoj stranici i oglasnoj ploči  Hrvatskog zavoda za zapošljavanje.</w:t>
      </w:r>
      <w:r w:rsidRPr="005F4205">
        <w:rPr>
          <w:rFonts w:cstheme="minorHAnsi"/>
          <w:sz w:val="24"/>
          <w:szCs w:val="24"/>
        </w:rPr>
        <w:br/>
        <w:t>Nepravodobne i nepotpune prijave neće se razmatrati.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Kandidati će biti  pisano obaviješteni o izboru  u roku trideset (30)  dana od dana donošenja odluke o izboru.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Na natječaj s</w:t>
      </w:r>
      <w:r w:rsidR="00AC626E" w:rsidRPr="005F4205">
        <w:rPr>
          <w:rFonts w:cstheme="minorHAnsi"/>
          <w:sz w:val="24"/>
          <w:szCs w:val="24"/>
        </w:rPr>
        <w:t>e mogu javiti osobe oba spola.</w:t>
      </w:r>
      <w:r w:rsidR="00AC626E" w:rsidRPr="005F4205">
        <w:rPr>
          <w:rFonts w:cstheme="minorHAnsi"/>
          <w:sz w:val="24"/>
          <w:szCs w:val="24"/>
        </w:rPr>
        <w:br/>
      </w:r>
    </w:p>
    <w:p w:rsidR="005F4205" w:rsidRPr="005F4205" w:rsidRDefault="005F4205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5F4205" w:rsidRDefault="005F4205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5F4205" w:rsidRPr="005F4205" w:rsidRDefault="004D4D43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ostvaruje  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</w:t>
      </w:r>
      <w:r w:rsidRPr="005F4205">
        <w:rPr>
          <w:rFonts w:cstheme="minorHAnsi"/>
          <w:sz w:val="24"/>
          <w:szCs w:val="24"/>
        </w:rPr>
        <w:lastRenderedPageBreak/>
        <w:t>navedenim na stranicama Ministarstva hrvatskih branitelja</w:t>
      </w:r>
      <w:r w:rsidR="00C60AC5">
        <w:rPr>
          <w:rFonts w:cstheme="minorHAnsi"/>
          <w:sz w:val="24"/>
          <w:szCs w:val="24"/>
        </w:rPr>
        <w:t xml:space="preserve"> - </w:t>
      </w:r>
      <w:r w:rsidRPr="005F4205">
        <w:rPr>
          <w:rFonts w:cstheme="minorHAnsi"/>
          <w:sz w:val="24"/>
          <w:szCs w:val="24"/>
        </w:rPr>
        <w:t xml:space="preserve"> poveznica: </w:t>
      </w:r>
      <w:hyperlink r:id="rId5" w:history="1">
        <w:r w:rsidR="005F4205" w:rsidRPr="005F4205">
          <w:rPr>
            <w:rStyle w:val="Hiperveza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5F4205">
        <w:rPr>
          <w:rFonts w:cstheme="minorHAnsi"/>
          <w:sz w:val="24"/>
          <w:szCs w:val="24"/>
        </w:rPr>
        <w:br/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5F4205">
        <w:rPr>
          <w:rFonts w:cstheme="minorHAnsi"/>
          <w:sz w:val="24"/>
          <w:szCs w:val="24"/>
        </w:rPr>
        <w:br/>
      </w:r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Pisane prijave s potrebnom dokumentacijom o ispunjavanju  uvjeta iz natječaja  dostaviti  na adresu: OŠ Kaštanjer Pula, Rimske centurijacije 29, 52100 Pula s naznakom „</w:t>
      </w:r>
      <w:r w:rsidRPr="005F4205">
        <w:rPr>
          <w:rFonts w:cstheme="minorHAnsi"/>
          <w:b/>
          <w:sz w:val="24"/>
          <w:szCs w:val="24"/>
        </w:rPr>
        <w:t xml:space="preserve">Natječaj za učitelja </w:t>
      </w:r>
      <w:r w:rsidR="0028529C">
        <w:rPr>
          <w:rFonts w:cstheme="minorHAnsi"/>
          <w:b/>
          <w:sz w:val="24"/>
          <w:szCs w:val="24"/>
        </w:rPr>
        <w:t>povijesti</w:t>
      </w:r>
      <w:r w:rsidRPr="005F4205">
        <w:rPr>
          <w:rFonts w:cstheme="minorHAnsi"/>
          <w:sz w:val="24"/>
          <w:szCs w:val="24"/>
        </w:rPr>
        <w:t>“.</w:t>
      </w:r>
      <w:r w:rsidRPr="005F4205">
        <w:rPr>
          <w:rFonts w:cstheme="minorHAnsi"/>
          <w:sz w:val="24"/>
          <w:szCs w:val="24"/>
        </w:rPr>
        <w:br/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5F4205">
        <w:rPr>
          <w:rFonts w:cstheme="minorHAnsi"/>
          <w:sz w:val="24"/>
          <w:szCs w:val="24"/>
        </w:rPr>
        <w:br/>
        <w:t> </w:t>
      </w:r>
      <w:r w:rsidRPr="005F4205">
        <w:rPr>
          <w:rFonts w:cstheme="minorHAnsi"/>
          <w:sz w:val="24"/>
          <w:szCs w:val="24"/>
        </w:rPr>
        <w:br/>
        <w:t>                                              </w:t>
      </w:r>
      <w:bookmarkStart w:id="0" w:name="_GoBack"/>
      <w:r w:rsidRPr="005F4205">
        <w:rPr>
          <w:rFonts w:cstheme="minorHAnsi"/>
          <w:sz w:val="24"/>
          <w:szCs w:val="24"/>
        </w:rPr>
        <w:t> </w:t>
      </w:r>
      <w:bookmarkEnd w:id="0"/>
      <w:r w:rsidRPr="005F4205">
        <w:rPr>
          <w:rFonts w:cstheme="minorHAnsi"/>
          <w:sz w:val="24"/>
          <w:szCs w:val="24"/>
        </w:rPr>
        <w:t>                                                                     Nada Crnković</w:t>
      </w:r>
    </w:p>
    <w:p w:rsidR="00AC626E" w:rsidRPr="00F03F9B" w:rsidRDefault="002B6E46" w:rsidP="002B6E46">
      <w:pPr>
        <w:spacing w:after="0" w:line="240" w:lineRule="auto"/>
        <w:rPr>
          <w:rFonts w:cstheme="minorHAnsi"/>
          <w:b/>
          <w:sz w:val="24"/>
          <w:szCs w:val="24"/>
        </w:rPr>
      </w:pPr>
      <w:r w:rsidRPr="005F4205">
        <w:rPr>
          <w:rFonts w:cstheme="minorHAnsi"/>
          <w:b/>
          <w:sz w:val="24"/>
          <w:szCs w:val="24"/>
        </w:rPr>
        <w:t>KLASA: 112-0</w:t>
      </w:r>
      <w:r w:rsidR="00F03F9B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/18-0</w:t>
      </w:r>
      <w:r w:rsidR="00F03F9B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</w:t>
      </w:r>
      <w:r w:rsidR="00F03F9B">
        <w:rPr>
          <w:rFonts w:cstheme="minorHAnsi"/>
          <w:b/>
          <w:sz w:val="24"/>
          <w:szCs w:val="24"/>
        </w:rPr>
        <w:t>11</w:t>
      </w:r>
      <w:r w:rsidRPr="005F4205">
        <w:rPr>
          <w:rFonts w:cstheme="minorHAnsi"/>
          <w:b/>
          <w:sz w:val="24"/>
          <w:szCs w:val="24"/>
        </w:rPr>
        <w:br/>
        <w:t xml:space="preserve">URBROJ: </w:t>
      </w:r>
      <w:r w:rsidR="00F03F9B">
        <w:rPr>
          <w:rFonts w:cstheme="minorHAnsi"/>
          <w:b/>
          <w:sz w:val="24"/>
          <w:szCs w:val="24"/>
        </w:rPr>
        <w:t>2168/01-55-54-01-18-1</w:t>
      </w:r>
      <w:r w:rsidR="004D4D43" w:rsidRPr="005F4205">
        <w:rPr>
          <w:rFonts w:cstheme="minorHAnsi"/>
          <w:b/>
          <w:sz w:val="24"/>
          <w:szCs w:val="24"/>
        </w:rPr>
        <w:br/>
      </w:r>
      <w:r w:rsidR="004D4D43" w:rsidRPr="00F03F9B">
        <w:rPr>
          <w:rFonts w:cstheme="minorHAnsi"/>
          <w:b/>
          <w:sz w:val="24"/>
          <w:szCs w:val="24"/>
        </w:rPr>
        <w:t>Pula,  1</w:t>
      </w:r>
      <w:r w:rsidR="00C77E56" w:rsidRPr="00F03F9B">
        <w:rPr>
          <w:rFonts w:cstheme="minorHAnsi"/>
          <w:b/>
          <w:sz w:val="24"/>
          <w:szCs w:val="24"/>
        </w:rPr>
        <w:t>7</w:t>
      </w:r>
      <w:r w:rsidR="004D4D43" w:rsidRPr="00F03F9B">
        <w:rPr>
          <w:rFonts w:cstheme="minorHAnsi"/>
          <w:b/>
          <w:sz w:val="24"/>
          <w:szCs w:val="24"/>
        </w:rPr>
        <w:t>.</w:t>
      </w:r>
      <w:r w:rsidRPr="00F03F9B">
        <w:rPr>
          <w:rFonts w:cstheme="minorHAnsi"/>
          <w:b/>
          <w:sz w:val="24"/>
          <w:szCs w:val="24"/>
        </w:rPr>
        <w:t xml:space="preserve"> </w:t>
      </w:r>
      <w:r w:rsidR="004D4D43" w:rsidRPr="00F03F9B">
        <w:rPr>
          <w:rFonts w:cstheme="minorHAnsi"/>
          <w:b/>
          <w:sz w:val="24"/>
          <w:szCs w:val="24"/>
        </w:rPr>
        <w:t>rujna  2018.</w:t>
      </w:r>
      <w:r w:rsidRPr="00F03F9B">
        <w:rPr>
          <w:rFonts w:cstheme="minorHAnsi"/>
          <w:b/>
          <w:sz w:val="24"/>
          <w:szCs w:val="24"/>
        </w:rPr>
        <w:t>godine</w:t>
      </w:r>
    </w:p>
    <w:p w:rsidR="003264AE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5F4205">
        <w:rPr>
          <w:rFonts w:cstheme="minorHAnsi"/>
          <w:sz w:val="24"/>
          <w:szCs w:val="24"/>
        </w:rPr>
        <w:t>G ZAVODA  ZA ZAPOŠLJAVNJE DANA 17</w:t>
      </w:r>
      <w:r w:rsidRPr="005F4205">
        <w:rPr>
          <w:rFonts w:cstheme="minorHAnsi"/>
          <w:sz w:val="24"/>
          <w:szCs w:val="24"/>
        </w:rPr>
        <w:t xml:space="preserve">.09. 2018. I TRAJE DO </w:t>
      </w:r>
      <w:r w:rsidR="002B6E46" w:rsidRPr="005F4205">
        <w:rPr>
          <w:rFonts w:cstheme="minorHAnsi"/>
          <w:sz w:val="24"/>
          <w:szCs w:val="24"/>
        </w:rPr>
        <w:t>25</w:t>
      </w:r>
      <w:r w:rsidRPr="005F4205">
        <w:rPr>
          <w:rFonts w:cstheme="minorHAnsi"/>
          <w:sz w:val="24"/>
          <w:szCs w:val="24"/>
        </w:rPr>
        <w:t>.09. 2018.</w:t>
      </w:r>
      <w:r w:rsidR="00931B85" w:rsidRPr="005F4205">
        <w:rPr>
          <w:rFonts w:cstheme="minorHAnsi"/>
          <w:sz w:val="24"/>
          <w:szCs w:val="24"/>
        </w:rPr>
        <w:t>GODINE.</w:t>
      </w:r>
      <w:r w:rsidRPr="005F4205">
        <w:rPr>
          <w:rFonts w:cstheme="minorHAnsi"/>
          <w:sz w:val="24"/>
          <w:szCs w:val="24"/>
        </w:rPr>
        <w:br/>
      </w:r>
    </w:p>
    <w:sectPr w:rsidR="003264AE" w:rsidRPr="005F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1B1801"/>
    <w:rsid w:val="0028529C"/>
    <w:rsid w:val="002B6E46"/>
    <w:rsid w:val="003264AE"/>
    <w:rsid w:val="003414E0"/>
    <w:rsid w:val="00351768"/>
    <w:rsid w:val="0040127F"/>
    <w:rsid w:val="004D4D43"/>
    <w:rsid w:val="005F4205"/>
    <w:rsid w:val="006539BD"/>
    <w:rsid w:val="00931B85"/>
    <w:rsid w:val="00A11F94"/>
    <w:rsid w:val="00AC626E"/>
    <w:rsid w:val="00B4029A"/>
    <w:rsid w:val="00C60AC5"/>
    <w:rsid w:val="00C77E56"/>
    <w:rsid w:val="00DD2E85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dcterms:created xsi:type="dcterms:W3CDTF">2018-09-13T07:27:00Z</dcterms:created>
  <dcterms:modified xsi:type="dcterms:W3CDTF">2018-09-13T08:14:00Z</dcterms:modified>
</cp:coreProperties>
</file>