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OSNOVNA ŠKOLA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KAŠTANJER PULA</w:t>
      </w:r>
    </w:p>
    <w:p w:rsidR="003158F9" w:rsidRPr="0093392B" w:rsidRDefault="007273EE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KLASA:003-06/15-01/12</w:t>
      </w:r>
    </w:p>
    <w:p w:rsidR="003158F9" w:rsidRPr="0093392B" w:rsidRDefault="00E9126C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URBROJ:2168-02-08-15-02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Rimske centurijacije 29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52100 Pula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jc w:val="center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Zapisnik sa 35. sjednice Školskog odbora održane u ponedjeljak 21.12. 2015. godine u kabinetu ravnatelja OŠ Kaštanjer Pula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Početak u 12:00 sati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 xml:space="preserve">Prisutni: 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Lavrnja Branislava, prof, Igor Mihovilović, dipl.uč., Mihaela Kasumović, Sabina Dobrila-Paris, dipl.ing.el, Cigić Alen,dipl.ing.elekt</w:t>
      </w:r>
    </w:p>
    <w:p w:rsidR="003158F9" w:rsidRPr="0093392B" w:rsidRDefault="003158F9" w:rsidP="003158F9">
      <w:pPr>
        <w:spacing w:line="360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Uz navedene članove Školskog odbora prisutna je  ravnateljica škole. Nada Crnković, , prof., te Marijana Cinkopan, tajnik škole i Darinka Jadreško Cerovac, računovođa škole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Predsjednica Školskog odbora Lavrnja Branislava vodi sjednicu, utvrđuje kvorum i predlaže dnevni red: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spacing w:line="276" w:lineRule="auto"/>
        <w:rPr>
          <w:rFonts w:asciiTheme="minorHAnsi" w:hAnsiTheme="minorHAnsi"/>
          <w:b/>
          <w:i/>
        </w:rPr>
      </w:pPr>
      <w:r w:rsidRPr="0093392B">
        <w:rPr>
          <w:rFonts w:asciiTheme="minorHAnsi" w:hAnsiTheme="minorHAnsi"/>
          <w:b/>
          <w:i/>
        </w:rPr>
        <w:t>D n e v n i   r e d: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Usvajanje Zapisnika s prethodne sjednice Školskog odbora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Izmjene i dopune Statuta OŠ Kaštanjer Pula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Utvrđivanje Pročišćenog teksta Statuta OŠ Kaštanjer Pula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Izmjene i dopune Pravilnika o provedbi postupka nabave bagatelne vrijednosti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Kućni red škole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bCs/>
          <w:i/>
        </w:rPr>
      </w:pPr>
      <w:r w:rsidRPr="0093392B">
        <w:rPr>
          <w:rFonts w:asciiTheme="minorHAnsi" w:hAnsiTheme="minorHAnsi"/>
          <w:i/>
        </w:rPr>
        <w:t>Etičk</w:t>
      </w:r>
      <w:r w:rsidR="00686AE3" w:rsidRPr="0093392B">
        <w:rPr>
          <w:rFonts w:asciiTheme="minorHAnsi" w:hAnsiTheme="minorHAnsi"/>
          <w:i/>
        </w:rPr>
        <w:t>i</w:t>
      </w:r>
      <w:r w:rsidRPr="0093392B">
        <w:rPr>
          <w:rFonts w:asciiTheme="minorHAnsi" w:hAnsiTheme="minorHAnsi"/>
          <w:i/>
        </w:rPr>
        <w:t xml:space="preserve"> kodeks neposrednih nositelja odgojno-obrazovne djelatnosti u </w:t>
      </w:r>
      <w:r w:rsidRPr="0093392B">
        <w:rPr>
          <w:rFonts w:asciiTheme="minorHAnsi" w:hAnsiTheme="minorHAnsi"/>
          <w:bCs/>
          <w:i/>
        </w:rPr>
        <w:t>OŠ Kaštanjer Pula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Rebalans plana proračuna za 2015. godinu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Plan proračuna za  period 2016. - 2018. godine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 xml:space="preserve">Davanje prethodne suglasnosti za </w:t>
      </w:r>
      <w:r w:rsidRPr="0093392B">
        <w:rPr>
          <w:rFonts w:asciiTheme="minorHAnsi" w:hAnsiTheme="minorHAnsi"/>
          <w:bCs/>
          <w:i/>
        </w:rPr>
        <w:t xml:space="preserve"> zapošljavanje spremačice na određeno nepuno radno vrijeme</w:t>
      </w:r>
    </w:p>
    <w:p w:rsidR="003158F9" w:rsidRPr="0093392B" w:rsidRDefault="003158F9" w:rsidP="003158F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bCs/>
          <w:i/>
        </w:rPr>
        <w:t>Razno</w:t>
      </w:r>
    </w:p>
    <w:p w:rsidR="003158F9" w:rsidRPr="0093392B" w:rsidRDefault="003158F9" w:rsidP="003158F9">
      <w:pPr>
        <w:spacing w:line="276" w:lineRule="auto"/>
        <w:ind w:left="720"/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 xml:space="preserve">Predsjednica ŠO daje na glasanje dnevni red i konstatira da je dnevni red prihvaćen jednoglasno. 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AD1)  Usvajanje Zapisnika s prethodne sjednice Školskog odbora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Zaključak: Zapisnik s prethodne sjednice se jednoglasno usvaja, bez primjedbi na isti.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93392B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 xml:space="preserve">AD2) </w:t>
      </w:r>
      <w:r w:rsidR="0093392B" w:rsidRPr="0093392B">
        <w:rPr>
          <w:rFonts w:asciiTheme="minorHAnsi" w:hAnsiTheme="minorHAnsi"/>
          <w:i/>
        </w:rPr>
        <w:t>Izmjene i dopune Statuta OŠ Kaštanjer Pula</w:t>
      </w:r>
    </w:p>
    <w:p w:rsidR="003158F9" w:rsidRPr="0093392B" w:rsidRDefault="003158F9" w:rsidP="003158F9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Zaključak: Član</w:t>
      </w:r>
      <w:r w:rsidR="007273EE" w:rsidRPr="0093392B">
        <w:rPr>
          <w:rFonts w:asciiTheme="minorHAnsi" w:hAnsiTheme="minorHAnsi"/>
          <w:i/>
        </w:rPr>
        <w:t xml:space="preserve">ovi ŠO-a jednoglasno donose </w:t>
      </w:r>
      <w:r w:rsidRPr="0093392B">
        <w:rPr>
          <w:rFonts w:asciiTheme="minorHAnsi" w:hAnsiTheme="minorHAnsi"/>
          <w:i/>
        </w:rPr>
        <w:t>Izmjene i dopuna Statuta OŠ Kaštanjer Pula.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93392B" w:rsidRPr="0093392B" w:rsidRDefault="003158F9" w:rsidP="003158F9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 xml:space="preserve">AD3) </w:t>
      </w:r>
      <w:r w:rsidR="0093392B" w:rsidRPr="0093392B">
        <w:rPr>
          <w:rFonts w:asciiTheme="minorHAnsi" w:hAnsiTheme="minorHAnsi"/>
          <w:i/>
        </w:rPr>
        <w:t>Utvrđivanje Pročišćenog teksta Statuta OŠ Kaštanjer Pula</w:t>
      </w:r>
    </w:p>
    <w:p w:rsidR="003158F9" w:rsidRPr="0093392B" w:rsidRDefault="003158F9" w:rsidP="003158F9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lastRenderedPageBreak/>
        <w:t xml:space="preserve">Zaključak: Članovi ŠO-a jednoglasno </w:t>
      </w:r>
      <w:r w:rsidR="007273EE" w:rsidRPr="0093392B">
        <w:rPr>
          <w:rFonts w:asciiTheme="minorHAnsi" w:hAnsiTheme="minorHAnsi"/>
          <w:i/>
        </w:rPr>
        <w:t>utvrđuju tekst</w:t>
      </w:r>
      <w:r w:rsidRPr="0093392B">
        <w:rPr>
          <w:rFonts w:asciiTheme="minorHAnsi" w:hAnsiTheme="minorHAnsi"/>
          <w:i/>
        </w:rPr>
        <w:t xml:space="preserve"> </w:t>
      </w:r>
      <w:r w:rsidR="007273EE" w:rsidRPr="0093392B">
        <w:rPr>
          <w:rFonts w:asciiTheme="minorHAnsi" w:hAnsiTheme="minorHAnsi"/>
          <w:i/>
        </w:rPr>
        <w:t>iznesenog Pročišćenog</w:t>
      </w:r>
      <w:r w:rsidRPr="0093392B">
        <w:rPr>
          <w:rFonts w:asciiTheme="minorHAnsi" w:hAnsiTheme="minorHAnsi"/>
          <w:i/>
        </w:rPr>
        <w:t xml:space="preserve"> tekst</w:t>
      </w:r>
      <w:r w:rsidR="007273EE" w:rsidRPr="0093392B">
        <w:rPr>
          <w:rFonts w:asciiTheme="minorHAnsi" w:hAnsiTheme="minorHAnsi"/>
          <w:i/>
        </w:rPr>
        <w:t>a</w:t>
      </w:r>
      <w:r w:rsidRPr="0093392B">
        <w:rPr>
          <w:rFonts w:asciiTheme="minorHAnsi" w:hAnsiTheme="minorHAnsi"/>
          <w:i/>
        </w:rPr>
        <w:t xml:space="preserve"> Statuta OŠ Kaštanjer Pula</w:t>
      </w:r>
      <w:r w:rsidR="007273EE" w:rsidRPr="0093392B">
        <w:rPr>
          <w:rFonts w:asciiTheme="minorHAnsi" w:hAnsiTheme="minorHAnsi"/>
          <w:i/>
        </w:rPr>
        <w:t>.</w:t>
      </w:r>
    </w:p>
    <w:p w:rsidR="003158F9" w:rsidRPr="0093392B" w:rsidRDefault="003158F9" w:rsidP="003158F9">
      <w:pPr>
        <w:spacing w:line="276" w:lineRule="auto"/>
        <w:rPr>
          <w:rFonts w:asciiTheme="minorHAnsi" w:hAnsiTheme="minorHAnsi"/>
          <w:i/>
        </w:rPr>
      </w:pPr>
    </w:p>
    <w:p w:rsidR="00B82FF8" w:rsidRPr="0093392B" w:rsidRDefault="003158F9" w:rsidP="00B82FF8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AD4) Izmjene i dopune Pravilnika o provedbi postupka nabave bagatelne vrijednosti</w:t>
      </w:r>
      <w:bookmarkStart w:id="0" w:name="3"/>
      <w:bookmarkEnd w:id="0"/>
    </w:p>
    <w:p w:rsidR="00B82FF8" w:rsidRPr="0093392B" w:rsidRDefault="00B82FF8" w:rsidP="00B82FF8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Zaključak: Članovi ŠO-a jednoglasno prihvaćaju Izmjene i dopune Pravilnika o provedbi postupka nabave bagatelne vrijednosti.</w:t>
      </w:r>
    </w:p>
    <w:p w:rsidR="00B82FF8" w:rsidRPr="0093392B" w:rsidRDefault="00B82FF8" w:rsidP="00B82FF8">
      <w:pPr>
        <w:spacing w:line="276" w:lineRule="auto"/>
        <w:rPr>
          <w:rFonts w:asciiTheme="minorHAnsi" w:hAnsiTheme="minorHAnsi"/>
          <w:i/>
        </w:rPr>
      </w:pPr>
    </w:p>
    <w:p w:rsidR="00686AE3" w:rsidRPr="0093392B" w:rsidRDefault="00B82FF8" w:rsidP="00686AE3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AD5) Kućni red škole</w:t>
      </w:r>
    </w:p>
    <w:p w:rsidR="00686AE3" w:rsidRPr="0093392B" w:rsidRDefault="00686AE3" w:rsidP="00686AE3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Zaključak: Članovi ŠO-a jednoglasno prihvaćaju Kućni red škole.</w:t>
      </w:r>
    </w:p>
    <w:p w:rsidR="00686AE3" w:rsidRPr="0093392B" w:rsidRDefault="00686AE3" w:rsidP="00686AE3">
      <w:pPr>
        <w:spacing w:line="276" w:lineRule="auto"/>
        <w:rPr>
          <w:rFonts w:asciiTheme="minorHAnsi" w:hAnsiTheme="minorHAnsi"/>
          <w:i/>
        </w:rPr>
      </w:pPr>
    </w:p>
    <w:p w:rsidR="00686AE3" w:rsidRPr="0093392B" w:rsidRDefault="00686AE3" w:rsidP="00686AE3">
      <w:pPr>
        <w:spacing w:line="276" w:lineRule="auto"/>
        <w:rPr>
          <w:rFonts w:asciiTheme="minorHAnsi" w:hAnsiTheme="minorHAnsi"/>
          <w:bCs/>
          <w:i/>
        </w:rPr>
      </w:pPr>
      <w:r w:rsidRPr="0093392B">
        <w:rPr>
          <w:rFonts w:asciiTheme="minorHAnsi" w:hAnsiTheme="minorHAnsi"/>
          <w:i/>
        </w:rPr>
        <w:t xml:space="preserve">AD6) Etički kodeks neposrednih nositelja odgojno-obrazovne djelatnosti u </w:t>
      </w:r>
      <w:r w:rsidRPr="0093392B">
        <w:rPr>
          <w:rFonts w:asciiTheme="minorHAnsi" w:hAnsiTheme="minorHAnsi"/>
          <w:bCs/>
          <w:i/>
        </w:rPr>
        <w:t>OŠ Kaštanjer Pula</w:t>
      </w:r>
    </w:p>
    <w:p w:rsidR="00686AE3" w:rsidRPr="0093392B" w:rsidRDefault="00686AE3" w:rsidP="00686AE3">
      <w:pPr>
        <w:spacing w:line="276" w:lineRule="auto"/>
        <w:rPr>
          <w:rFonts w:asciiTheme="minorHAnsi" w:hAnsiTheme="minorHAnsi"/>
          <w:bCs/>
          <w:i/>
        </w:rPr>
      </w:pPr>
      <w:r w:rsidRPr="0093392B">
        <w:rPr>
          <w:rFonts w:asciiTheme="minorHAnsi" w:hAnsiTheme="minorHAnsi"/>
          <w:i/>
        </w:rPr>
        <w:t xml:space="preserve">Zaključak: Članovi ŠO-a jednoglasno prihvaćaju Etički kodeks neposrednih nositelja odgojno-obrazovne djelatnosti u </w:t>
      </w:r>
      <w:r w:rsidRPr="0093392B">
        <w:rPr>
          <w:rFonts w:asciiTheme="minorHAnsi" w:hAnsiTheme="minorHAnsi"/>
          <w:bCs/>
          <w:i/>
        </w:rPr>
        <w:t>OŠ Kaštanjer Pula.</w:t>
      </w:r>
    </w:p>
    <w:p w:rsidR="00686AE3" w:rsidRPr="0093392B" w:rsidRDefault="00686AE3" w:rsidP="00686AE3">
      <w:pPr>
        <w:spacing w:line="276" w:lineRule="auto"/>
        <w:rPr>
          <w:rFonts w:asciiTheme="minorHAnsi" w:hAnsiTheme="minorHAnsi"/>
          <w:bCs/>
          <w:i/>
        </w:rPr>
      </w:pPr>
    </w:p>
    <w:p w:rsidR="00686AE3" w:rsidRPr="0093392B" w:rsidRDefault="00686AE3" w:rsidP="00686AE3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bCs/>
          <w:i/>
          <w:iCs/>
        </w:rPr>
        <w:t xml:space="preserve">AD7) </w:t>
      </w:r>
      <w:r w:rsidRPr="0093392B">
        <w:rPr>
          <w:rFonts w:asciiTheme="minorHAnsi" w:hAnsiTheme="minorHAnsi"/>
          <w:i/>
        </w:rPr>
        <w:t>Rebalans plana proračuna za 2015. godinu</w:t>
      </w:r>
    </w:p>
    <w:p w:rsidR="00686AE3" w:rsidRPr="0093392B" w:rsidRDefault="00686AE3" w:rsidP="00686AE3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 xml:space="preserve">Zaključak: Članovi ŠO-a jednoglasno prihvaćaju Rebalans plana proračuna za 2015. </w:t>
      </w:r>
      <w:r w:rsidR="00896757" w:rsidRPr="0093392B">
        <w:rPr>
          <w:rFonts w:asciiTheme="minorHAnsi" w:hAnsiTheme="minorHAnsi"/>
          <w:i/>
        </w:rPr>
        <w:t>g</w:t>
      </w:r>
      <w:r w:rsidRPr="0093392B">
        <w:rPr>
          <w:rFonts w:asciiTheme="minorHAnsi" w:hAnsiTheme="minorHAnsi"/>
          <w:i/>
        </w:rPr>
        <w:t>odinu</w:t>
      </w:r>
      <w:r w:rsidR="002D0C77" w:rsidRPr="0093392B">
        <w:rPr>
          <w:rFonts w:asciiTheme="minorHAnsi" w:hAnsiTheme="minorHAnsi"/>
          <w:i/>
        </w:rPr>
        <w:t>.</w:t>
      </w:r>
    </w:p>
    <w:p w:rsidR="002D0C77" w:rsidRPr="0093392B" w:rsidRDefault="002D0C77" w:rsidP="00686AE3">
      <w:pPr>
        <w:spacing w:line="276" w:lineRule="auto"/>
        <w:rPr>
          <w:rFonts w:asciiTheme="minorHAnsi" w:hAnsiTheme="minorHAnsi"/>
          <w:i/>
        </w:rPr>
      </w:pPr>
    </w:p>
    <w:p w:rsidR="002D0C77" w:rsidRPr="0093392B" w:rsidRDefault="002D0C77" w:rsidP="002D0C77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AD8) Plan proračuna za  period 2016. godine</w:t>
      </w:r>
      <w:r w:rsidR="007273EE" w:rsidRPr="0093392B">
        <w:rPr>
          <w:rFonts w:asciiTheme="minorHAnsi" w:hAnsiTheme="minorHAnsi"/>
          <w:i/>
        </w:rPr>
        <w:t xml:space="preserve"> sa projekcijama za  2017.-2018.</w:t>
      </w:r>
      <w:r w:rsidR="00896757" w:rsidRPr="0093392B">
        <w:rPr>
          <w:rFonts w:asciiTheme="minorHAnsi" w:hAnsiTheme="minorHAnsi"/>
          <w:i/>
        </w:rPr>
        <w:t xml:space="preserve"> godinu</w:t>
      </w:r>
    </w:p>
    <w:p w:rsidR="002D0C77" w:rsidRPr="0093392B" w:rsidRDefault="002D0C77" w:rsidP="002D0C77">
      <w:pPr>
        <w:spacing w:line="276" w:lineRule="auto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Zaključak: Članovi ŠO-a jednoglasno prihvaćaju Plan proračuna za  2016.</w:t>
      </w:r>
      <w:r w:rsidR="00896757" w:rsidRPr="0093392B">
        <w:rPr>
          <w:rFonts w:asciiTheme="minorHAnsi" w:hAnsiTheme="minorHAnsi"/>
          <w:i/>
        </w:rPr>
        <w:t xml:space="preserve"> sa projekcijama za  2017.- 2018. godinu</w:t>
      </w:r>
      <w:r w:rsidRPr="0093392B">
        <w:rPr>
          <w:rFonts w:asciiTheme="minorHAnsi" w:hAnsiTheme="minorHAnsi"/>
          <w:i/>
        </w:rPr>
        <w:t>.</w:t>
      </w:r>
    </w:p>
    <w:p w:rsidR="002D0C77" w:rsidRPr="0093392B" w:rsidRDefault="002D0C77" w:rsidP="002D0C77">
      <w:pPr>
        <w:spacing w:line="276" w:lineRule="auto"/>
        <w:rPr>
          <w:rFonts w:asciiTheme="minorHAnsi" w:hAnsiTheme="minorHAnsi"/>
          <w:i/>
        </w:rPr>
      </w:pPr>
    </w:p>
    <w:p w:rsidR="002D0C77" w:rsidRPr="0093392B" w:rsidRDefault="002D0C77" w:rsidP="002D0C77">
      <w:pPr>
        <w:spacing w:line="276" w:lineRule="auto"/>
        <w:rPr>
          <w:rFonts w:asciiTheme="minorHAnsi" w:hAnsiTheme="minorHAnsi"/>
          <w:bCs/>
          <w:i/>
        </w:rPr>
      </w:pPr>
      <w:r w:rsidRPr="0093392B">
        <w:rPr>
          <w:rFonts w:asciiTheme="minorHAnsi" w:hAnsiTheme="minorHAnsi"/>
          <w:i/>
        </w:rPr>
        <w:t xml:space="preserve">AD9) Davanje prethodne suglasnosti za </w:t>
      </w:r>
      <w:r w:rsidRPr="0093392B">
        <w:rPr>
          <w:rFonts w:asciiTheme="minorHAnsi" w:hAnsiTheme="minorHAnsi"/>
          <w:bCs/>
          <w:i/>
        </w:rPr>
        <w:t xml:space="preserve"> zapošljavanje spremačice na određeno nepuno radno vrijeme.</w:t>
      </w:r>
    </w:p>
    <w:p w:rsidR="002D0C77" w:rsidRPr="0093392B" w:rsidRDefault="002D0C77" w:rsidP="002D0C77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Zaključak: Članovi ŠO-a j</w:t>
      </w:r>
      <w:r w:rsidR="0093392B" w:rsidRPr="0093392B">
        <w:rPr>
          <w:rFonts w:asciiTheme="minorHAnsi" w:hAnsiTheme="minorHAnsi"/>
          <w:i/>
        </w:rPr>
        <w:t xml:space="preserve">ednoglasno prihvaćaju prijedlog da se Gordana </w:t>
      </w:r>
      <w:proofErr w:type="spellStart"/>
      <w:r w:rsidR="0093392B" w:rsidRPr="0093392B">
        <w:rPr>
          <w:rFonts w:asciiTheme="minorHAnsi" w:hAnsiTheme="minorHAnsi"/>
          <w:i/>
        </w:rPr>
        <w:t>Žigant</w:t>
      </w:r>
      <w:proofErr w:type="spellEnd"/>
      <w:r w:rsidR="0093392B" w:rsidRPr="0093392B">
        <w:rPr>
          <w:rFonts w:asciiTheme="minorHAnsi" w:hAnsiTheme="minorHAnsi"/>
          <w:i/>
        </w:rPr>
        <w:t xml:space="preserve"> primi da još 4 sata određeno do 60 dana.</w:t>
      </w:r>
    </w:p>
    <w:p w:rsidR="002D0C77" w:rsidRPr="0093392B" w:rsidRDefault="002D0C77" w:rsidP="002D0C77">
      <w:pPr>
        <w:spacing w:line="276" w:lineRule="auto"/>
        <w:rPr>
          <w:rFonts w:asciiTheme="minorHAnsi" w:hAnsiTheme="minorHAnsi"/>
          <w:bCs/>
          <w:i/>
        </w:rPr>
      </w:pPr>
      <w:r w:rsidRPr="0093392B">
        <w:rPr>
          <w:rFonts w:asciiTheme="minorHAnsi" w:hAnsiTheme="minorHAnsi"/>
          <w:bCs/>
          <w:i/>
        </w:rPr>
        <w:t xml:space="preserve"> </w:t>
      </w:r>
    </w:p>
    <w:p w:rsidR="002D0C77" w:rsidRPr="0093392B" w:rsidRDefault="002D0C77" w:rsidP="002D0C77">
      <w:pPr>
        <w:spacing w:line="276" w:lineRule="auto"/>
        <w:rPr>
          <w:rFonts w:asciiTheme="minorHAnsi" w:hAnsiTheme="minorHAnsi"/>
          <w:bCs/>
          <w:i/>
        </w:rPr>
      </w:pPr>
      <w:r w:rsidRPr="0093392B">
        <w:rPr>
          <w:rFonts w:asciiTheme="minorHAnsi" w:hAnsiTheme="minorHAnsi"/>
          <w:bCs/>
          <w:i/>
        </w:rPr>
        <w:t>AD10) Razno</w:t>
      </w:r>
    </w:p>
    <w:p w:rsidR="005B64CB" w:rsidRPr="0093392B" w:rsidRDefault="005B64CB" w:rsidP="002D0C77">
      <w:pPr>
        <w:spacing w:line="276" w:lineRule="auto"/>
        <w:rPr>
          <w:rFonts w:asciiTheme="minorHAnsi" w:hAnsiTheme="minorHAnsi"/>
          <w:bCs/>
          <w:i/>
        </w:rPr>
      </w:pPr>
      <w:r w:rsidRPr="0093392B">
        <w:rPr>
          <w:rFonts w:asciiTheme="minorHAnsi" w:hAnsiTheme="minorHAnsi"/>
          <w:bCs/>
          <w:i/>
        </w:rPr>
        <w:t xml:space="preserve">Ravnateljica odgovara da u sklopu ekološkog </w:t>
      </w:r>
      <w:r w:rsidR="00333A00" w:rsidRPr="0093392B">
        <w:rPr>
          <w:rFonts w:asciiTheme="minorHAnsi" w:hAnsiTheme="minorHAnsi"/>
          <w:bCs/>
          <w:i/>
        </w:rPr>
        <w:t xml:space="preserve">projekta </w:t>
      </w:r>
      <w:r w:rsidRPr="0093392B">
        <w:rPr>
          <w:rFonts w:asciiTheme="minorHAnsi" w:hAnsiTheme="minorHAnsi"/>
          <w:bCs/>
          <w:i/>
        </w:rPr>
        <w:t>osvješćivanja djece,</w:t>
      </w:r>
      <w:r w:rsidR="00333A00" w:rsidRPr="0093392B">
        <w:rPr>
          <w:rFonts w:asciiTheme="minorHAnsi" w:hAnsiTheme="minorHAnsi"/>
          <w:bCs/>
          <w:i/>
        </w:rPr>
        <w:t xml:space="preserve">  učenici će  biti obuhvaćeni čišćenjem </w:t>
      </w:r>
      <w:r w:rsidRPr="0093392B">
        <w:rPr>
          <w:rFonts w:asciiTheme="minorHAnsi" w:hAnsiTheme="minorHAnsi"/>
          <w:bCs/>
          <w:i/>
        </w:rPr>
        <w:t xml:space="preserve"> školsko</w:t>
      </w:r>
      <w:r w:rsidR="00333A00" w:rsidRPr="0093392B">
        <w:rPr>
          <w:rFonts w:asciiTheme="minorHAnsi" w:hAnsiTheme="minorHAnsi"/>
          <w:bCs/>
          <w:i/>
        </w:rPr>
        <w:t>g dvorišta</w:t>
      </w:r>
      <w:r w:rsidRPr="0093392B">
        <w:rPr>
          <w:rFonts w:asciiTheme="minorHAnsi" w:hAnsiTheme="minorHAnsi"/>
          <w:bCs/>
          <w:i/>
        </w:rPr>
        <w:t xml:space="preserve">. </w:t>
      </w:r>
    </w:p>
    <w:p w:rsidR="005B64CB" w:rsidRPr="0093392B" w:rsidRDefault="005B64CB" w:rsidP="002D0C77">
      <w:pPr>
        <w:spacing w:line="276" w:lineRule="auto"/>
        <w:rPr>
          <w:rFonts w:asciiTheme="minorHAnsi" w:hAnsiTheme="minorHAnsi"/>
          <w:bCs/>
          <w:i/>
        </w:rPr>
      </w:pPr>
      <w:r w:rsidRPr="0093392B">
        <w:rPr>
          <w:rFonts w:asciiTheme="minorHAnsi" w:hAnsiTheme="minorHAnsi"/>
          <w:i/>
        </w:rPr>
        <w:t xml:space="preserve">Ravnateljica škole Nada Crnković osvrće se na facebook stranicu škole koju uređuju roditelji. </w:t>
      </w:r>
    </w:p>
    <w:p w:rsidR="003158F9" w:rsidRPr="0093392B" w:rsidRDefault="003158F9" w:rsidP="003158F9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>Sjednica je završena u 13 sati.</w:t>
      </w:r>
    </w:p>
    <w:p w:rsidR="004A77FC" w:rsidRPr="0093392B" w:rsidRDefault="004A77FC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 xml:space="preserve">Puli, </w:t>
      </w:r>
      <w:r w:rsidR="004A77FC" w:rsidRPr="0093392B">
        <w:rPr>
          <w:rFonts w:asciiTheme="minorHAnsi" w:hAnsiTheme="minorHAnsi"/>
          <w:i/>
        </w:rPr>
        <w:t>28</w:t>
      </w:r>
      <w:r w:rsidRPr="0093392B">
        <w:rPr>
          <w:rFonts w:asciiTheme="minorHAnsi" w:hAnsiTheme="minorHAnsi"/>
          <w:i/>
        </w:rPr>
        <w:t>. 1</w:t>
      </w:r>
      <w:r w:rsidR="004A77FC" w:rsidRPr="0093392B">
        <w:rPr>
          <w:rFonts w:asciiTheme="minorHAnsi" w:hAnsiTheme="minorHAnsi"/>
          <w:i/>
        </w:rPr>
        <w:t>2</w:t>
      </w:r>
      <w:r w:rsidRPr="0093392B">
        <w:rPr>
          <w:rFonts w:asciiTheme="minorHAnsi" w:hAnsiTheme="minorHAnsi"/>
          <w:i/>
        </w:rPr>
        <w:t>. 2015.godine</w:t>
      </w:r>
    </w:p>
    <w:p w:rsidR="003158F9" w:rsidRPr="0093392B" w:rsidRDefault="003158F9" w:rsidP="003158F9">
      <w:pPr>
        <w:rPr>
          <w:rFonts w:asciiTheme="minorHAnsi" w:hAnsiTheme="minorHAnsi"/>
          <w:i/>
        </w:rPr>
      </w:pPr>
    </w:p>
    <w:p w:rsidR="003158F9" w:rsidRPr="0093392B" w:rsidRDefault="003158F9" w:rsidP="003158F9">
      <w:pPr>
        <w:ind w:firstLine="708"/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 xml:space="preserve">Zapisničar:     </w:t>
      </w:r>
      <w:r w:rsidRPr="0093392B">
        <w:rPr>
          <w:rFonts w:asciiTheme="minorHAnsi" w:hAnsiTheme="minorHAnsi"/>
          <w:i/>
        </w:rPr>
        <w:tab/>
      </w:r>
      <w:r w:rsidRPr="0093392B">
        <w:rPr>
          <w:rFonts w:asciiTheme="minorHAnsi" w:hAnsiTheme="minorHAnsi"/>
          <w:i/>
        </w:rPr>
        <w:tab/>
      </w:r>
      <w:r w:rsidRPr="0093392B">
        <w:rPr>
          <w:rFonts w:asciiTheme="minorHAnsi" w:hAnsiTheme="minorHAnsi"/>
          <w:i/>
        </w:rPr>
        <w:tab/>
      </w:r>
      <w:r w:rsidRPr="0093392B">
        <w:rPr>
          <w:rFonts w:asciiTheme="minorHAnsi" w:hAnsiTheme="minorHAnsi"/>
          <w:i/>
        </w:rPr>
        <w:tab/>
      </w:r>
      <w:r w:rsidRPr="0093392B">
        <w:rPr>
          <w:rFonts w:asciiTheme="minorHAnsi" w:hAnsiTheme="minorHAnsi"/>
          <w:i/>
        </w:rPr>
        <w:tab/>
      </w:r>
      <w:r w:rsidRPr="0093392B">
        <w:rPr>
          <w:rFonts w:asciiTheme="minorHAnsi" w:hAnsiTheme="minorHAnsi"/>
          <w:i/>
        </w:rPr>
        <w:tab/>
      </w:r>
      <w:r w:rsidRPr="0093392B">
        <w:rPr>
          <w:rFonts w:asciiTheme="minorHAnsi" w:hAnsiTheme="minorHAnsi"/>
          <w:i/>
        </w:rPr>
        <w:tab/>
      </w:r>
      <w:r w:rsidRPr="0093392B">
        <w:rPr>
          <w:rFonts w:asciiTheme="minorHAnsi" w:hAnsiTheme="minorHAnsi"/>
          <w:i/>
        </w:rPr>
        <w:tab/>
        <w:t>Predsjednik:</w:t>
      </w:r>
    </w:p>
    <w:p w:rsidR="003158F9" w:rsidRPr="0093392B" w:rsidRDefault="003158F9" w:rsidP="003158F9">
      <w:pPr>
        <w:ind w:firstLine="708"/>
        <w:rPr>
          <w:rFonts w:asciiTheme="minorHAnsi" w:hAnsiTheme="minorHAnsi"/>
          <w:i/>
        </w:rPr>
      </w:pPr>
    </w:p>
    <w:p w:rsidR="00EA51B4" w:rsidRPr="0093392B" w:rsidRDefault="003158F9" w:rsidP="00333A00">
      <w:pPr>
        <w:rPr>
          <w:rFonts w:asciiTheme="minorHAnsi" w:hAnsiTheme="minorHAnsi"/>
          <w:i/>
        </w:rPr>
      </w:pPr>
      <w:r w:rsidRPr="0093392B">
        <w:rPr>
          <w:rFonts w:asciiTheme="minorHAnsi" w:hAnsiTheme="minorHAnsi"/>
          <w:i/>
        </w:rPr>
        <w:t xml:space="preserve">      Igor Mihovilović dipl.uč.</w:t>
      </w:r>
      <w:r w:rsidRPr="0093392B">
        <w:rPr>
          <w:rFonts w:asciiTheme="minorHAnsi" w:hAnsiTheme="minorHAnsi"/>
          <w:i/>
        </w:rPr>
        <w:tab/>
      </w:r>
      <w:r w:rsidRPr="0093392B">
        <w:rPr>
          <w:rFonts w:asciiTheme="minorHAnsi" w:hAnsiTheme="minorHAnsi"/>
          <w:i/>
        </w:rPr>
        <w:tab/>
        <w:t xml:space="preserve">                                              Branislava Lavrnja, prof. </w:t>
      </w:r>
    </w:p>
    <w:sectPr w:rsidR="00EA51B4" w:rsidRPr="0093392B" w:rsidSect="002D0C77">
      <w:footerReference w:type="default" r:id="rId7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9D" w:rsidRDefault="00647E9D" w:rsidP="0007005A">
      <w:r>
        <w:separator/>
      </w:r>
    </w:p>
  </w:endnote>
  <w:endnote w:type="continuationSeparator" w:id="0">
    <w:p w:rsidR="00647E9D" w:rsidRDefault="00647E9D" w:rsidP="0007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2D0C77" w:rsidRDefault="008B5E61" w:rsidP="002D0C77">
        <w:pPr>
          <w:pStyle w:val="Podnoje"/>
          <w:ind w:left="5376" w:firstLine="4536"/>
        </w:pPr>
        <w:fldSimple w:instr=" PAGE   \* MERGEFORMAT ">
          <w:r w:rsidR="0093392B">
            <w:rPr>
              <w:noProof/>
            </w:rPr>
            <w:t>1</w:t>
          </w:r>
        </w:fldSimple>
      </w:p>
    </w:sdtContent>
  </w:sdt>
  <w:p w:rsidR="002D0C77" w:rsidRDefault="002D0C7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9D" w:rsidRDefault="00647E9D" w:rsidP="0007005A">
      <w:r>
        <w:separator/>
      </w:r>
    </w:p>
  </w:footnote>
  <w:footnote w:type="continuationSeparator" w:id="0">
    <w:p w:rsidR="00647E9D" w:rsidRDefault="00647E9D" w:rsidP="00070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ABA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C4D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51E3A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32E2B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E3D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B5C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3A23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5848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D31B1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8CF"/>
    <w:rsid w:val="0007005A"/>
    <w:rsid w:val="001F02B2"/>
    <w:rsid w:val="00227D7F"/>
    <w:rsid w:val="002C1145"/>
    <w:rsid w:val="002D0C77"/>
    <w:rsid w:val="003158F9"/>
    <w:rsid w:val="00333A00"/>
    <w:rsid w:val="004A77FC"/>
    <w:rsid w:val="004F0AFA"/>
    <w:rsid w:val="005B64CB"/>
    <w:rsid w:val="00647E9D"/>
    <w:rsid w:val="00686AE3"/>
    <w:rsid w:val="007273EE"/>
    <w:rsid w:val="00756085"/>
    <w:rsid w:val="00896757"/>
    <w:rsid w:val="008B5E61"/>
    <w:rsid w:val="0093392B"/>
    <w:rsid w:val="009911B9"/>
    <w:rsid w:val="009B2B32"/>
    <w:rsid w:val="00B82FF8"/>
    <w:rsid w:val="00BC4931"/>
    <w:rsid w:val="00E9126C"/>
    <w:rsid w:val="00EA51B4"/>
    <w:rsid w:val="00F568CF"/>
    <w:rsid w:val="00FD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158F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8F9"/>
    <w:rPr>
      <w:rFonts w:ascii="Arial" w:eastAsia="Times New Roman" w:hAnsi="Arial" w:cs="Arial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Marijana</cp:lastModifiedBy>
  <cp:revision>3</cp:revision>
  <cp:lastPrinted>2015-12-28T11:32:00Z</cp:lastPrinted>
  <dcterms:created xsi:type="dcterms:W3CDTF">2016-01-21T10:16:00Z</dcterms:created>
  <dcterms:modified xsi:type="dcterms:W3CDTF">2016-01-21T10:20:00Z</dcterms:modified>
</cp:coreProperties>
</file>