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6E" w:rsidRPr="00554211" w:rsidRDefault="00653B6E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F7C54" w:rsidRPr="00554211" w:rsidRDefault="0021384B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54211">
        <w:rPr>
          <w:rFonts w:ascii="Arial" w:hAnsi="Arial" w:cs="Arial"/>
          <w:sz w:val="18"/>
          <w:szCs w:val="18"/>
        </w:rPr>
        <w:t>OSNOVNA ŠKOLA</w:t>
      </w:r>
      <w:r w:rsidR="002C3DF8" w:rsidRPr="00554211">
        <w:rPr>
          <w:rFonts w:ascii="Arial" w:hAnsi="Arial" w:cs="Arial"/>
          <w:sz w:val="18"/>
          <w:szCs w:val="18"/>
        </w:rPr>
        <w:t xml:space="preserve"> </w:t>
      </w:r>
      <w:r w:rsidR="00185563" w:rsidRPr="00554211">
        <w:rPr>
          <w:rFonts w:ascii="Arial" w:hAnsi="Arial" w:cs="Arial"/>
          <w:sz w:val="18"/>
          <w:szCs w:val="18"/>
        </w:rPr>
        <w:t>KAŠTANJER PULA</w:t>
      </w:r>
    </w:p>
    <w:p w:rsidR="004B75E0" w:rsidRPr="00554211" w:rsidRDefault="00185563" w:rsidP="0018556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54211">
        <w:rPr>
          <w:rFonts w:ascii="Arial" w:hAnsi="Arial" w:cs="Arial"/>
          <w:sz w:val="18"/>
          <w:szCs w:val="18"/>
        </w:rPr>
        <w:t>RIMSK</w:t>
      </w:r>
      <w:r w:rsidR="002750C5" w:rsidRPr="00554211">
        <w:rPr>
          <w:rFonts w:ascii="Arial" w:hAnsi="Arial" w:cs="Arial"/>
          <w:sz w:val="18"/>
          <w:szCs w:val="18"/>
        </w:rPr>
        <w:t>E</w:t>
      </w:r>
      <w:r w:rsidRPr="00554211">
        <w:rPr>
          <w:rFonts w:ascii="Arial" w:hAnsi="Arial" w:cs="Arial"/>
          <w:sz w:val="18"/>
          <w:szCs w:val="18"/>
        </w:rPr>
        <w:t xml:space="preserve"> CENTURIJACIJE 29, 52100 PULA</w:t>
      </w:r>
    </w:p>
    <w:p w:rsidR="004B75E0" w:rsidRPr="00554211" w:rsidRDefault="004B75E0" w:rsidP="0018556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54211">
        <w:rPr>
          <w:rFonts w:ascii="Arial" w:hAnsi="Arial" w:cs="Arial"/>
          <w:sz w:val="18"/>
          <w:szCs w:val="18"/>
        </w:rPr>
        <w:t>OIB:</w:t>
      </w:r>
      <w:r w:rsidR="00185563" w:rsidRPr="00554211">
        <w:rPr>
          <w:rFonts w:ascii="Arial" w:hAnsi="Arial" w:cs="Arial"/>
          <w:sz w:val="18"/>
          <w:szCs w:val="18"/>
        </w:rPr>
        <w:t>69922596943</w:t>
      </w:r>
    </w:p>
    <w:p w:rsidR="001255D8" w:rsidRPr="00554211" w:rsidRDefault="001255D8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5E0" w:rsidRPr="00554211" w:rsidRDefault="0021384B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54211">
        <w:rPr>
          <w:rFonts w:ascii="Arial" w:hAnsi="Arial" w:cs="Arial"/>
          <w:sz w:val="18"/>
          <w:szCs w:val="18"/>
        </w:rPr>
        <w:t xml:space="preserve">                                              </w:t>
      </w:r>
      <w:r w:rsidR="006D78C8" w:rsidRPr="00554211">
        <w:rPr>
          <w:rFonts w:ascii="Arial" w:hAnsi="Arial" w:cs="Arial"/>
          <w:sz w:val="18"/>
          <w:szCs w:val="18"/>
        </w:rPr>
        <w:t>Na temelju</w:t>
      </w:r>
      <w:r w:rsidR="00004AA5" w:rsidRPr="00554211">
        <w:rPr>
          <w:rFonts w:ascii="Arial" w:hAnsi="Arial" w:cs="Arial"/>
          <w:sz w:val="18"/>
          <w:szCs w:val="18"/>
        </w:rPr>
        <w:t xml:space="preserve"> člank</w:t>
      </w:r>
      <w:r w:rsidR="006D78C8" w:rsidRPr="00554211">
        <w:rPr>
          <w:rFonts w:ascii="Arial" w:hAnsi="Arial" w:cs="Arial"/>
          <w:sz w:val="18"/>
          <w:szCs w:val="18"/>
        </w:rPr>
        <w:t>a</w:t>
      </w:r>
      <w:r w:rsidR="00004AA5" w:rsidRPr="00554211">
        <w:rPr>
          <w:rFonts w:ascii="Arial" w:hAnsi="Arial" w:cs="Arial"/>
          <w:sz w:val="18"/>
          <w:szCs w:val="18"/>
        </w:rPr>
        <w:t xml:space="preserve"> 21. stavk</w:t>
      </w:r>
      <w:r w:rsidR="006D78C8" w:rsidRPr="00554211">
        <w:rPr>
          <w:rFonts w:ascii="Arial" w:hAnsi="Arial" w:cs="Arial"/>
          <w:sz w:val="18"/>
          <w:szCs w:val="18"/>
        </w:rPr>
        <w:t>a</w:t>
      </w:r>
      <w:r w:rsidR="00513A19" w:rsidRPr="00554211">
        <w:rPr>
          <w:rFonts w:ascii="Arial" w:hAnsi="Arial" w:cs="Arial"/>
          <w:sz w:val="18"/>
          <w:szCs w:val="18"/>
        </w:rPr>
        <w:t>1</w:t>
      </w:r>
      <w:r w:rsidR="00004AA5" w:rsidRPr="00554211">
        <w:rPr>
          <w:rFonts w:ascii="Arial" w:hAnsi="Arial" w:cs="Arial"/>
          <w:sz w:val="18"/>
          <w:szCs w:val="18"/>
        </w:rPr>
        <w:t>. Zakona o javnoj nabavi (Narodne novine</w:t>
      </w:r>
      <w:r w:rsidR="006D78C8" w:rsidRPr="00554211">
        <w:rPr>
          <w:rFonts w:ascii="Arial" w:hAnsi="Arial" w:cs="Arial"/>
          <w:sz w:val="18"/>
          <w:szCs w:val="18"/>
        </w:rPr>
        <w:t>,</w:t>
      </w:r>
      <w:r w:rsidR="00004AA5" w:rsidRPr="00554211">
        <w:rPr>
          <w:rFonts w:ascii="Arial" w:hAnsi="Arial" w:cs="Arial"/>
          <w:sz w:val="18"/>
          <w:szCs w:val="18"/>
        </w:rPr>
        <w:t xml:space="preserve"> broj 90/11, 83/13, 143/13 i 13/14)</w:t>
      </w:r>
      <w:r w:rsidR="00D94118" w:rsidRPr="00554211">
        <w:rPr>
          <w:rFonts w:ascii="Arial" w:hAnsi="Arial" w:cs="Arial"/>
          <w:sz w:val="18"/>
          <w:szCs w:val="18"/>
        </w:rPr>
        <w:t xml:space="preserve">, OŠ </w:t>
      </w:r>
      <w:r w:rsidR="00174AF5" w:rsidRPr="00554211">
        <w:rPr>
          <w:rFonts w:ascii="Arial" w:hAnsi="Arial" w:cs="Arial"/>
          <w:sz w:val="18"/>
          <w:szCs w:val="18"/>
        </w:rPr>
        <w:t>KAŠTANJER PULA</w:t>
      </w:r>
      <w:r w:rsidR="00D94118" w:rsidRPr="00554211">
        <w:rPr>
          <w:rFonts w:ascii="Arial" w:hAnsi="Arial" w:cs="Arial"/>
          <w:sz w:val="18"/>
          <w:szCs w:val="18"/>
        </w:rPr>
        <w:t xml:space="preserve"> objavljuje:</w:t>
      </w:r>
    </w:p>
    <w:p w:rsidR="00E82A70" w:rsidRPr="00554211" w:rsidRDefault="00E82A7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82A70" w:rsidRPr="00554211" w:rsidRDefault="00EA05F2" w:rsidP="00EA05F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54211">
        <w:rPr>
          <w:rFonts w:ascii="Arial" w:hAnsi="Arial" w:cs="Arial"/>
          <w:caps/>
          <w:sz w:val="18"/>
          <w:szCs w:val="18"/>
        </w:rPr>
        <w:t>Registar ugovora o javnoj nabavi i okvirnih sporazuma</w:t>
      </w:r>
    </w:p>
    <w:p w:rsidR="005B3E46" w:rsidRPr="00554211" w:rsidRDefault="005B3E46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5E0" w:rsidRPr="00554211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Reetkatablice"/>
        <w:tblpPr w:leftFromText="180" w:rightFromText="180" w:vertAnchor="page" w:horzAnchor="margin" w:tblpY="3013"/>
        <w:tblW w:w="5000" w:type="pct"/>
        <w:tblLayout w:type="fixed"/>
        <w:tblLook w:val="04A0"/>
      </w:tblPr>
      <w:tblGrid>
        <w:gridCol w:w="697"/>
        <w:gridCol w:w="2014"/>
        <w:gridCol w:w="1312"/>
        <w:gridCol w:w="1583"/>
        <w:gridCol w:w="1727"/>
        <w:gridCol w:w="1293"/>
        <w:gridCol w:w="1436"/>
        <w:gridCol w:w="1436"/>
        <w:gridCol w:w="1149"/>
        <w:gridCol w:w="1418"/>
        <w:gridCol w:w="1549"/>
      </w:tblGrid>
      <w:tr w:rsidR="005B3E46" w:rsidRPr="00554211" w:rsidTr="00690ABC">
        <w:trPr>
          <w:trHeight w:val="683"/>
        </w:trPr>
        <w:tc>
          <w:tcPr>
            <w:tcW w:w="5000" w:type="pct"/>
            <w:gridSpan w:val="11"/>
            <w:vAlign w:val="center"/>
          </w:tcPr>
          <w:p w:rsidR="005B3E46" w:rsidRPr="00554211" w:rsidRDefault="00EA05F2" w:rsidP="00E82A70">
            <w:pPr>
              <w:jc w:val="center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554211">
              <w:rPr>
                <w:rFonts w:ascii="Arial" w:hAnsi="Arial" w:cs="Arial"/>
                <w:caps/>
                <w:sz w:val="18"/>
                <w:szCs w:val="18"/>
              </w:rPr>
              <w:t xml:space="preserve">1. </w:t>
            </w:r>
            <w:r w:rsidR="005B3E46" w:rsidRPr="00554211">
              <w:rPr>
                <w:rFonts w:ascii="Arial" w:hAnsi="Arial" w:cs="Arial"/>
                <w:caps/>
                <w:sz w:val="18"/>
                <w:szCs w:val="18"/>
              </w:rPr>
              <w:t>Registar ugovora o javnoj nabavi</w:t>
            </w:r>
          </w:p>
        </w:tc>
      </w:tr>
      <w:tr w:rsidR="00B505C9" w:rsidRPr="00554211" w:rsidTr="00B505C9">
        <w:trPr>
          <w:trHeight w:val="1696"/>
        </w:trPr>
        <w:tc>
          <w:tcPr>
            <w:tcW w:w="223" w:type="pct"/>
            <w:vAlign w:val="center"/>
          </w:tcPr>
          <w:p w:rsidR="005B3E46" w:rsidRPr="00554211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645" w:type="pct"/>
            <w:vAlign w:val="center"/>
          </w:tcPr>
          <w:p w:rsidR="005B3E46" w:rsidRPr="00554211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Predmet ugovora</w:t>
            </w:r>
          </w:p>
        </w:tc>
        <w:tc>
          <w:tcPr>
            <w:tcW w:w="420" w:type="pct"/>
            <w:vAlign w:val="center"/>
          </w:tcPr>
          <w:p w:rsidR="005B3E46" w:rsidRPr="00554211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Broj objave i</w:t>
            </w:r>
            <w:r w:rsidR="00D82FAF" w:rsidRPr="005542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4211">
              <w:rPr>
                <w:rFonts w:ascii="Arial" w:hAnsi="Arial" w:cs="Arial"/>
                <w:sz w:val="18"/>
                <w:szCs w:val="18"/>
              </w:rPr>
              <w:t xml:space="preserve">evidencijski broj nabave </w:t>
            </w:r>
          </w:p>
          <w:p w:rsidR="005B3E46" w:rsidRPr="00554211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5B3E46" w:rsidRPr="00554211" w:rsidRDefault="005B3E46" w:rsidP="00C87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eastAsia="Times New Roman" w:hAnsi="Arial" w:cs="Arial"/>
                <w:sz w:val="18"/>
                <w:szCs w:val="18"/>
              </w:rPr>
              <w:t xml:space="preserve">Vrsta provedenog postupka </w:t>
            </w:r>
          </w:p>
        </w:tc>
        <w:tc>
          <w:tcPr>
            <w:tcW w:w="553" w:type="pct"/>
            <w:vAlign w:val="center"/>
          </w:tcPr>
          <w:p w:rsidR="005B3E46" w:rsidRPr="00554211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 xml:space="preserve">Iznos sklopljenog ugovora </w:t>
            </w:r>
          </w:p>
          <w:p w:rsidR="005B3E46" w:rsidRPr="00554211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[kn]</w:t>
            </w:r>
          </w:p>
        </w:tc>
        <w:tc>
          <w:tcPr>
            <w:tcW w:w="414" w:type="pct"/>
            <w:vAlign w:val="center"/>
          </w:tcPr>
          <w:p w:rsidR="005B3E46" w:rsidRPr="00554211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4211">
              <w:rPr>
                <w:rFonts w:ascii="Arial" w:eastAsia="Times New Roman" w:hAnsi="Arial" w:cs="Arial"/>
                <w:sz w:val="18"/>
                <w:szCs w:val="18"/>
              </w:rPr>
              <w:t xml:space="preserve">Datum sklapanja ugovora o javnoj nabavi </w:t>
            </w:r>
          </w:p>
          <w:p w:rsidR="005B3E46" w:rsidRPr="00554211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:rsidR="005B3E46" w:rsidRPr="00554211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 xml:space="preserve">Rok na koji je sklopljen </w:t>
            </w:r>
            <w:r w:rsidRPr="00554211">
              <w:rPr>
                <w:rFonts w:ascii="Arial" w:eastAsia="Times New Roman" w:hAnsi="Arial" w:cs="Arial"/>
                <w:sz w:val="18"/>
                <w:szCs w:val="18"/>
              </w:rPr>
              <w:t xml:space="preserve">ugovor o javnoj nabavi </w:t>
            </w:r>
          </w:p>
        </w:tc>
        <w:tc>
          <w:tcPr>
            <w:tcW w:w="460" w:type="pct"/>
            <w:vAlign w:val="center"/>
          </w:tcPr>
          <w:p w:rsidR="005B3E46" w:rsidRPr="00554211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Naziv ponuditelja s kojim je sklopljen ugovor o javnoj nabavi</w:t>
            </w:r>
          </w:p>
        </w:tc>
        <w:tc>
          <w:tcPr>
            <w:tcW w:w="368" w:type="pct"/>
            <w:vAlign w:val="center"/>
          </w:tcPr>
          <w:p w:rsidR="005B3E46" w:rsidRPr="00554211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4211">
              <w:rPr>
                <w:rFonts w:ascii="Arial" w:eastAsia="Times New Roman" w:hAnsi="Arial" w:cs="Arial"/>
                <w:sz w:val="18"/>
                <w:szCs w:val="18"/>
              </w:rPr>
              <w:t>Konačni datum izvršenja ugovora</w:t>
            </w:r>
          </w:p>
        </w:tc>
        <w:tc>
          <w:tcPr>
            <w:tcW w:w="454" w:type="pct"/>
            <w:vAlign w:val="center"/>
          </w:tcPr>
          <w:p w:rsidR="005B3E46" w:rsidRPr="00554211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4211">
              <w:rPr>
                <w:rFonts w:ascii="Arial" w:eastAsia="Times New Roman" w:hAnsi="Arial" w:cs="Arial"/>
                <w:sz w:val="18"/>
                <w:szCs w:val="18"/>
              </w:rPr>
              <w:t xml:space="preserve">Konačni iznos isplaćen na temelju ugovora o </w:t>
            </w:r>
          </w:p>
          <w:p w:rsidR="005B3E46" w:rsidRPr="00554211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4211">
              <w:rPr>
                <w:rFonts w:ascii="Arial" w:eastAsia="Times New Roman" w:hAnsi="Arial" w:cs="Arial"/>
                <w:sz w:val="18"/>
                <w:szCs w:val="18"/>
              </w:rPr>
              <w:t>[kn]</w:t>
            </w:r>
          </w:p>
        </w:tc>
        <w:tc>
          <w:tcPr>
            <w:tcW w:w="496" w:type="pct"/>
            <w:vAlign w:val="center"/>
          </w:tcPr>
          <w:p w:rsidR="005B3E46" w:rsidRPr="00554211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4211">
              <w:rPr>
                <w:rFonts w:ascii="Arial" w:eastAsia="Times New Roman" w:hAnsi="Arial" w:cs="Arial"/>
                <w:sz w:val="18"/>
                <w:szCs w:val="18"/>
              </w:rPr>
              <w:t>Obrazloženje ako je konačni iznos veći od ugovorenog</w:t>
            </w:r>
          </w:p>
        </w:tc>
      </w:tr>
      <w:tr w:rsidR="00B505C9" w:rsidRPr="00554211" w:rsidTr="00B505C9">
        <w:trPr>
          <w:trHeight w:val="145"/>
        </w:trPr>
        <w:tc>
          <w:tcPr>
            <w:tcW w:w="223" w:type="pct"/>
            <w:vAlign w:val="center"/>
          </w:tcPr>
          <w:p w:rsidR="005B3E46" w:rsidRPr="00554211" w:rsidRDefault="005B3E4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5" w:type="pct"/>
            <w:vAlign w:val="center"/>
          </w:tcPr>
          <w:p w:rsidR="005B3E46" w:rsidRPr="00554211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0" w:type="pct"/>
            <w:vAlign w:val="center"/>
          </w:tcPr>
          <w:p w:rsidR="005B3E46" w:rsidRPr="00554211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7" w:type="pct"/>
            <w:vAlign w:val="center"/>
          </w:tcPr>
          <w:p w:rsidR="005B3E46" w:rsidRPr="00554211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3" w:type="pct"/>
            <w:vAlign w:val="center"/>
          </w:tcPr>
          <w:p w:rsidR="005B3E46" w:rsidRPr="00554211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4" w:type="pct"/>
            <w:vAlign w:val="center"/>
          </w:tcPr>
          <w:p w:rsidR="005B3E46" w:rsidRPr="00554211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0" w:type="pct"/>
            <w:vAlign w:val="center"/>
          </w:tcPr>
          <w:p w:rsidR="005B3E46" w:rsidRPr="00554211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0" w:type="pct"/>
            <w:vAlign w:val="center"/>
          </w:tcPr>
          <w:p w:rsidR="005B3E46" w:rsidRPr="00554211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68" w:type="pct"/>
            <w:vAlign w:val="center"/>
          </w:tcPr>
          <w:p w:rsidR="005B3E46" w:rsidRPr="00554211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4" w:type="pct"/>
            <w:vAlign w:val="center"/>
          </w:tcPr>
          <w:p w:rsidR="005B3E46" w:rsidRPr="00554211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6" w:type="pct"/>
            <w:vAlign w:val="center"/>
          </w:tcPr>
          <w:p w:rsidR="005B3E46" w:rsidRPr="00554211" w:rsidRDefault="005B3E4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1</w:t>
            </w:r>
            <w:r w:rsidR="00EA05F2" w:rsidRPr="00554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505C9" w:rsidRPr="00554211" w:rsidTr="00B505C9">
        <w:trPr>
          <w:trHeight w:val="245"/>
        </w:trPr>
        <w:tc>
          <w:tcPr>
            <w:tcW w:w="223" w:type="pct"/>
            <w:vAlign w:val="center"/>
          </w:tcPr>
          <w:p w:rsidR="0060459D" w:rsidRPr="00554211" w:rsidRDefault="00650C8E" w:rsidP="006271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627122" w:rsidRPr="00554211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45" w:type="pct"/>
            <w:vAlign w:val="center"/>
          </w:tcPr>
          <w:p w:rsidR="0060459D" w:rsidRPr="00554211" w:rsidRDefault="00D82FAF" w:rsidP="000F1B75">
            <w:pPr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Usluga osiguranja imovine, odgovornosti i osoba</w:t>
            </w:r>
          </w:p>
        </w:tc>
        <w:tc>
          <w:tcPr>
            <w:tcW w:w="420" w:type="pct"/>
            <w:vAlign w:val="center"/>
          </w:tcPr>
          <w:p w:rsidR="0060459D" w:rsidRPr="00554211" w:rsidRDefault="00136005" w:rsidP="00E31B19">
            <w:pPr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9/2011, E-VV</w:t>
            </w:r>
          </w:p>
        </w:tc>
        <w:tc>
          <w:tcPr>
            <w:tcW w:w="507" w:type="pct"/>
            <w:vAlign w:val="center"/>
          </w:tcPr>
          <w:p w:rsidR="0060459D" w:rsidRPr="00554211" w:rsidRDefault="00136005" w:rsidP="00554211">
            <w:pPr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Otvoreni postupak –zajednička javna nabava</w:t>
            </w:r>
          </w:p>
        </w:tc>
        <w:tc>
          <w:tcPr>
            <w:tcW w:w="553" w:type="pct"/>
            <w:vAlign w:val="center"/>
          </w:tcPr>
          <w:p w:rsidR="0060459D" w:rsidRPr="00554211" w:rsidRDefault="006D256E" w:rsidP="000F1B75">
            <w:pPr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5563" w:rsidRPr="00554211">
              <w:rPr>
                <w:rFonts w:ascii="Arial" w:hAnsi="Arial" w:cs="Arial"/>
                <w:sz w:val="18"/>
                <w:szCs w:val="18"/>
              </w:rPr>
              <w:t>29</w:t>
            </w:r>
            <w:r w:rsidR="000F1B75" w:rsidRPr="00554211">
              <w:rPr>
                <w:rFonts w:ascii="Arial" w:hAnsi="Arial" w:cs="Arial"/>
                <w:sz w:val="18"/>
                <w:szCs w:val="18"/>
              </w:rPr>
              <w:t>.</w:t>
            </w:r>
            <w:r w:rsidR="00185563" w:rsidRPr="00554211">
              <w:rPr>
                <w:rFonts w:ascii="Arial" w:hAnsi="Arial" w:cs="Arial"/>
                <w:sz w:val="18"/>
                <w:szCs w:val="18"/>
              </w:rPr>
              <w:t>564,00</w:t>
            </w:r>
          </w:p>
        </w:tc>
        <w:tc>
          <w:tcPr>
            <w:tcW w:w="414" w:type="pct"/>
            <w:vAlign w:val="center"/>
          </w:tcPr>
          <w:p w:rsidR="0060459D" w:rsidRPr="00554211" w:rsidRDefault="00D82FAF" w:rsidP="00E31B19">
            <w:pPr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505C9" w:rsidRPr="00554211">
              <w:rPr>
                <w:rFonts w:ascii="Arial" w:hAnsi="Arial" w:cs="Arial"/>
                <w:sz w:val="18"/>
                <w:szCs w:val="18"/>
              </w:rPr>
              <w:t>01.07.2015</w:t>
            </w:r>
          </w:p>
        </w:tc>
        <w:tc>
          <w:tcPr>
            <w:tcW w:w="460" w:type="pct"/>
            <w:vAlign w:val="center"/>
          </w:tcPr>
          <w:p w:rsidR="0060459D" w:rsidRPr="00554211" w:rsidRDefault="00C87667" w:rsidP="00E31B19">
            <w:pPr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36005" w:rsidRPr="00554211"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460" w:type="pct"/>
            <w:vAlign w:val="center"/>
          </w:tcPr>
          <w:p w:rsidR="0060459D" w:rsidRPr="00554211" w:rsidRDefault="002C3DF8" w:rsidP="002C3DF8">
            <w:pPr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 xml:space="preserve">   CROATIA OSIGURANJE</w:t>
            </w:r>
            <w:r w:rsidR="00136005" w:rsidRPr="005542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36005" w:rsidRPr="00554211">
              <w:rPr>
                <w:rFonts w:ascii="Arial" w:hAnsi="Arial" w:cs="Arial"/>
                <w:sz w:val="18"/>
                <w:szCs w:val="18"/>
              </w:rPr>
              <w:t>d.d</w:t>
            </w:r>
            <w:proofErr w:type="spellEnd"/>
            <w:r w:rsidR="00136005" w:rsidRPr="00554211">
              <w:rPr>
                <w:rFonts w:ascii="Arial" w:hAnsi="Arial" w:cs="Arial"/>
                <w:sz w:val="18"/>
                <w:szCs w:val="18"/>
              </w:rPr>
              <w:t xml:space="preserve">. Zagreb </w:t>
            </w:r>
          </w:p>
        </w:tc>
        <w:tc>
          <w:tcPr>
            <w:tcW w:w="368" w:type="pct"/>
            <w:vAlign w:val="center"/>
          </w:tcPr>
          <w:p w:rsidR="0060459D" w:rsidRPr="00554211" w:rsidRDefault="00BA664A" w:rsidP="00E31B19">
            <w:pPr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U tijeku</w:t>
            </w:r>
          </w:p>
        </w:tc>
        <w:tc>
          <w:tcPr>
            <w:tcW w:w="454" w:type="pct"/>
            <w:vAlign w:val="center"/>
          </w:tcPr>
          <w:p w:rsidR="0060459D" w:rsidRPr="00554211" w:rsidRDefault="00C87667" w:rsidP="00E31B19">
            <w:pPr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B4AEC" w:rsidRPr="00554211">
              <w:rPr>
                <w:rFonts w:ascii="Arial" w:hAnsi="Arial" w:cs="Arial"/>
                <w:sz w:val="18"/>
                <w:szCs w:val="18"/>
              </w:rPr>
              <w:t>U tijeku</w:t>
            </w:r>
          </w:p>
        </w:tc>
        <w:tc>
          <w:tcPr>
            <w:tcW w:w="496" w:type="pct"/>
            <w:vAlign w:val="center"/>
          </w:tcPr>
          <w:p w:rsidR="0060459D" w:rsidRPr="00554211" w:rsidRDefault="0060459D" w:rsidP="00E31B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B75" w:rsidRPr="00554211" w:rsidTr="007C743C">
        <w:trPr>
          <w:trHeight w:val="260"/>
        </w:trPr>
        <w:tc>
          <w:tcPr>
            <w:tcW w:w="223" w:type="pct"/>
            <w:vAlign w:val="center"/>
          </w:tcPr>
          <w:p w:rsidR="000F1B75" w:rsidRPr="00554211" w:rsidRDefault="000F1B75" w:rsidP="000F1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45" w:type="pct"/>
          </w:tcPr>
          <w:p w:rsidR="000F1B75" w:rsidRPr="00554211" w:rsidRDefault="000F1B75" w:rsidP="000F1B75">
            <w:pPr>
              <w:rPr>
                <w:rFonts w:ascii="Arial" w:hAnsi="Arial" w:cs="Arial"/>
                <w:sz w:val="18"/>
                <w:szCs w:val="18"/>
              </w:rPr>
            </w:pPr>
          </w:p>
          <w:p w:rsidR="000F1B75" w:rsidRPr="00554211" w:rsidRDefault="000F1B75" w:rsidP="000F1B75">
            <w:pPr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Isporuka lož ulja ekstra lako (LU EL EURO)</w:t>
            </w:r>
          </w:p>
        </w:tc>
        <w:tc>
          <w:tcPr>
            <w:tcW w:w="420" w:type="pct"/>
          </w:tcPr>
          <w:p w:rsidR="000F1B75" w:rsidRPr="00554211" w:rsidRDefault="000F1B75" w:rsidP="000F1B75">
            <w:pPr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 xml:space="preserve">     2/15</w:t>
            </w:r>
          </w:p>
          <w:p w:rsidR="000F1B75" w:rsidRPr="00554211" w:rsidRDefault="000F1B75" w:rsidP="000F1B75">
            <w:pPr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2015/ S 002-0030253</w:t>
            </w:r>
          </w:p>
        </w:tc>
        <w:tc>
          <w:tcPr>
            <w:tcW w:w="507" w:type="pct"/>
          </w:tcPr>
          <w:p w:rsidR="000F1B75" w:rsidRPr="00554211" w:rsidRDefault="000F1B75" w:rsidP="00554211">
            <w:pPr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Otvoreni postupak- zajednička javna nabava</w:t>
            </w:r>
          </w:p>
        </w:tc>
        <w:tc>
          <w:tcPr>
            <w:tcW w:w="553" w:type="pct"/>
            <w:vAlign w:val="center"/>
          </w:tcPr>
          <w:p w:rsidR="000F1B75" w:rsidRPr="00554211" w:rsidRDefault="000F1B75" w:rsidP="000F1B75">
            <w:pPr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126.825,00</w:t>
            </w:r>
          </w:p>
        </w:tc>
        <w:tc>
          <w:tcPr>
            <w:tcW w:w="414" w:type="pct"/>
          </w:tcPr>
          <w:p w:rsidR="000F1B75" w:rsidRPr="00554211" w:rsidRDefault="000F1B75" w:rsidP="000F1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1B75" w:rsidRPr="00554211" w:rsidRDefault="000F1B75" w:rsidP="000F1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11.12.2015.</w:t>
            </w:r>
          </w:p>
          <w:p w:rsidR="000F1B75" w:rsidRPr="00554211" w:rsidRDefault="000F1B75" w:rsidP="000F1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1B75" w:rsidRPr="00554211" w:rsidRDefault="000F1B75" w:rsidP="000F1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:rsidR="000F1B75" w:rsidRPr="00554211" w:rsidRDefault="000F1B75" w:rsidP="000F1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460" w:type="pct"/>
          </w:tcPr>
          <w:p w:rsidR="000F1B75" w:rsidRPr="00554211" w:rsidRDefault="000F1B75" w:rsidP="000F1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CRODUX</w:t>
            </w:r>
          </w:p>
          <w:p w:rsidR="000F1B75" w:rsidRPr="00554211" w:rsidRDefault="000F1B75" w:rsidP="000F1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derivati dva d.o.o. Zagreb</w:t>
            </w:r>
          </w:p>
        </w:tc>
        <w:tc>
          <w:tcPr>
            <w:tcW w:w="368" w:type="pct"/>
            <w:vAlign w:val="center"/>
          </w:tcPr>
          <w:p w:rsidR="000F1B75" w:rsidRPr="00554211" w:rsidRDefault="000F1B75" w:rsidP="000F1B75">
            <w:pPr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U tijeku</w:t>
            </w:r>
          </w:p>
        </w:tc>
        <w:tc>
          <w:tcPr>
            <w:tcW w:w="454" w:type="pct"/>
            <w:vAlign w:val="center"/>
          </w:tcPr>
          <w:p w:rsidR="000F1B75" w:rsidRPr="00554211" w:rsidRDefault="000F1B75" w:rsidP="000F1B75">
            <w:pPr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 xml:space="preserve">    U tijeku</w:t>
            </w:r>
          </w:p>
        </w:tc>
        <w:tc>
          <w:tcPr>
            <w:tcW w:w="496" w:type="pct"/>
            <w:vAlign w:val="center"/>
          </w:tcPr>
          <w:p w:rsidR="000F1B75" w:rsidRPr="00554211" w:rsidRDefault="000F1B75" w:rsidP="000F1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B75" w:rsidRPr="00554211" w:rsidTr="007C743C">
        <w:trPr>
          <w:trHeight w:val="260"/>
        </w:trPr>
        <w:tc>
          <w:tcPr>
            <w:tcW w:w="223" w:type="pct"/>
            <w:vAlign w:val="center"/>
          </w:tcPr>
          <w:p w:rsidR="000F1B75" w:rsidRPr="00554211" w:rsidRDefault="000F1B75" w:rsidP="000F1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55421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45" w:type="pct"/>
          </w:tcPr>
          <w:p w:rsidR="000F1B75" w:rsidRPr="00554211" w:rsidRDefault="000F1B75" w:rsidP="000F1B75">
            <w:pPr>
              <w:rPr>
                <w:rFonts w:ascii="Arial" w:hAnsi="Arial" w:cs="Arial"/>
                <w:sz w:val="18"/>
                <w:szCs w:val="18"/>
              </w:rPr>
            </w:pPr>
          </w:p>
          <w:p w:rsidR="000F1B75" w:rsidRPr="00554211" w:rsidRDefault="000F1B75" w:rsidP="000F1B75">
            <w:pPr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Nabava krušnih proizvoda, svježih peciva i kolača</w:t>
            </w:r>
          </w:p>
        </w:tc>
        <w:tc>
          <w:tcPr>
            <w:tcW w:w="420" w:type="pct"/>
          </w:tcPr>
          <w:p w:rsidR="000F1B75" w:rsidRPr="00554211" w:rsidRDefault="000F1B75" w:rsidP="000F1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1B75" w:rsidRPr="00554211" w:rsidRDefault="000F1B75" w:rsidP="000F1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5/15</w:t>
            </w:r>
          </w:p>
          <w:p w:rsidR="000F1B75" w:rsidRPr="00554211" w:rsidRDefault="000F1B75" w:rsidP="000F1B75">
            <w:pPr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2015/ S 002-  0038696</w:t>
            </w:r>
          </w:p>
        </w:tc>
        <w:tc>
          <w:tcPr>
            <w:tcW w:w="507" w:type="pct"/>
          </w:tcPr>
          <w:p w:rsidR="000F1B75" w:rsidRPr="00554211" w:rsidRDefault="000F1B75" w:rsidP="00554211">
            <w:pPr>
              <w:rPr>
                <w:rFonts w:ascii="Arial" w:hAnsi="Arial" w:cs="Arial"/>
                <w:sz w:val="18"/>
                <w:szCs w:val="18"/>
              </w:rPr>
            </w:pPr>
          </w:p>
          <w:p w:rsidR="000F1B75" w:rsidRPr="00554211" w:rsidRDefault="000F1B75" w:rsidP="00554211">
            <w:pPr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Otvoreni postupak- zajednička javna nabava</w:t>
            </w:r>
          </w:p>
        </w:tc>
        <w:tc>
          <w:tcPr>
            <w:tcW w:w="553" w:type="pct"/>
          </w:tcPr>
          <w:p w:rsidR="000F1B75" w:rsidRPr="00554211" w:rsidRDefault="000F1B75" w:rsidP="000F1B75">
            <w:pPr>
              <w:rPr>
                <w:rFonts w:ascii="Arial" w:hAnsi="Arial" w:cs="Arial"/>
                <w:sz w:val="18"/>
                <w:szCs w:val="18"/>
              </w:rPr>
            </w:pPr>
          </w:p>
          <w:p w:rsidR="000F1B75" w:rsidRPr="00554211" w:rsidRDefault="000F1B75" w:rsidP="000F1B75">
            <w:pPr>
              <w:rPr>
                <w:rFonts w:ascii="Arial" w:hAnsi="Arial" w:cs="Arial"/>
                <w:sz w:val="18"/>
                <w:szCs w:val="18"/>
              </w:rPr>
            </w:pPr>
          </w:p>
          <w:p w:rsidR="000F1B75" w:rsidRPr="00554211" w:rsidRDefault="000F1B75" w:rsidP="000F1B75">
            <w:pPr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32.792,00</w:t>
            </w:r>
          </w:p>
        </w:tc>
        <w:tc>
          <w:tcPr>
            <w:tcW w:w="414" w:type="pct"/>
          </w:tcPr>
          <w:p w:rsidR="000F1B75" w:rsidRPr="00554211" w:rsidRDefault="000F1B75" w:rsidP="000F1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1B75" w:rsidRPr="00554211" w:rsidRDefault="000F1B75" w:rsidP="000F1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1B75" w:rsidRPr="00554211" w:rsidRDefault="000F1B75" w:rsidP="000F1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08.02.2016.</w:t>
            </w:r>
          </w:p>
          <w:p w:rsidR="000F1B75" w:rsidRPr="00554211" w:rsidRDefault="000F1B75" w:rsidP="000F1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1B75" w:rsidRPr="00554211" w:rsidRDefault="000F1B75" w:rsidP="000F1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pct"/>
          </w:tcPr>
          <w:p w:rsidR="000F1B75" w:rsidRPr="00554211" w:rsidRDefault="000F1B75" w:rsidP="000F1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1B75" w:rsidRPr="00554211" w:rsidRDefault="000F1B75" w:rsidP="000F1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1B75" w:rsidRPr="00554211" w:rsidRDefault="000F1B75" w:rsidP="000F1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460" w:type="pct"/>
          </w:tcPr>
          <w:p w:rsidR="000F1B75" w:rsidRPr="00554211" w:rsidRDefault="000F1B75" w:rsidP="000F1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MARYMAT d.o.o., Bunarska 29,</w:t>
            </w:r>
          </w:p>
          <w:p w:rsidR="000F1B75" w:rsidRPr="00554211" w:rsidRDefault="000F1B75" w:rsidP="000F1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Pula</w:t>
            </w:r>
          </w:p>
        </w:tc>
        <w:tc>
          <w:tcPr>
            <w:tcW w:w="368" w:type="pct"/>
            <w:vAlign w:val="center"/>
          </w:tcPr>
          <w:p w:rsidR="000F1B75" w:rsidRPr="00554211" w:rsidRDefault="000F1B75" w:rsidP="000F1B75">
            <w:pPr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U tijeku</w:t>
            </w:r>
          </w:p>
        </w:tc>
        <w:tc>
          <w:tcPr>
            <w:tcW w:w="454" w:type="pct"/>
            <w:vAlign w:val="center"/>
          </w:tcPr>
          <w:p w:rsidR="000F1B75" w:rsidRPr="00554211" w:rsidRDefault="000F1B75" w:rsidP="000F1B75">
            <w:pPr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 xml:space="preserve">    U tijeku</w:t>
            </w:r>
          </w:p>
        </w:tc>
        <w:tc>
          <w:tcPr>
            <w:tcW w:w="496" w:type="pct"/>
            <w:vAlign w:val="center"/>
          </w:tcPr>
          <w:p w:rsidR="000F1B75" w:rsidRPr="00554211" w:rsidRDefault="000F1B75" w:rsidP="000F1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B75" w:rsidRPr="00554211" w:rsidTr="007C743C">
        <w:trPr>
          <w:trHeight w:val="260"/>
        </w:trPr>
        <w:tc>
          <w:tcPr>
            <w:tcW w:w="223" w:type="pct"/>
            <w:vAlign w:val="center"/>
          </w:tcPr>
          <w:p w:rsidR="000F1B75" w:rsidRPr="00554211" w:rsidRDefault="000F1B75" w:rsidP="000F1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45" w:type="pct"/>
          </w:tcPr>
          <w:p w:rsidR="000F1B75" w:rsidRPr="00554211" w:rsidRDefault="000F1B75" w:rsidP="000F1B75">
            <w:pPr>
              <w:rPr>
                <w:rFonts w:ascii="Arial" w:hAnsi="Arial" w:cs="Arial"/>
                <w:sz w:val="18"/>
                <w:szCs w:val="18"/>
              </w:rPr>
            </w:pPr>
          </w:p>
          <w:p w:rsidR="000F1B75" w:rsidRPr="00554211" w:rsidRDefault="000F1B75" w:rsidP="000F1B75">
            <w:pPr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Nabava mliječnih    proizvoda</w:t>
            </w:r>
          </w:p>
        </w:tc>
        <w:tc>
          <w:tcPr>
            <w:tcW w:w="420" w:type="pct"/>
          </w:tcPr>
          <w:p w:rsidR="000F1B75" w:rsidRPr="00554211" w:rsidRDefault="000F1B75" w:rsidP="000F1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 xml:space="preserve">6/15 </w:t>
            </w:r>
          </w:p>
          <w:p w:rsidR="000F1B75" w:rsidRPr="00554211" w:rsidRDefault="000F1B75" w:rsidP="000F1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2015/S 002 0038696</w:t>
            </w:r>
          </w:p>
        </w:tc>
        <w:tc>
          <w:tcPr>
            <w:tcW w:w="507" w:type="pct"/>
          </w:tcPr>
          <w:p w:rsidR="000F1B75" w:rsidRPr="00554211" w:rsidRDefault="000F1B75" w:rsidP="00554211">
            <w:pPr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 xml:space="preserve">   Otvoreni    postupak – zajednička javna nabava</w:t>
            </w:r>
          </w:p>
        </w:tc>
        <w:tc>
          <w:tcPr>
            <w:tcW w:w="553" w:type="pct"/>
          </w:tcPr>
          <w:p w:rsidR="000F1B75" w:rsidRPr="00554211" w:rsidRDefault="000F1B75" w:rsidP="000F1B75">
            <w:pPr>
              <w:rPr>
                <w:rFonts w:ascii="Arial" w:hAnsi="Arial" w:cs="Arial"/>
                <w:sz w:val="18"/>
                <w:szCs w:val="18"/>
              </w:rPr>
            </w:pPr>
          </w:p>
          <w:p w:rsidR="000F1B75" w:rsidRPr="00554211" w:rsidRDefault="000F1B75" w:rsidP="000F1B75">
            <w:pPr>
              <w:rPr>
                <w:rFonts w:ascii="Arial" w:hAnsi="Arial" w:cs="Arial"/>
                <w:sz w:val="18"/>
                <w:szCs w:val="18"/>
              </w:rPr>
            </w:pPr>
          </w:p>
          <w:p w:rsidR="000F1B75" w:rsidRPr="00554211" w:rsidRDefault="000F1B75" w:rsidP="000F1B75">
            <w:pPr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37.502,00</w:t>
            </w:r>
          </w:p>
        </w:tc>
        <w:tc>
          <w:tcPr>
            <w:tcW w:w="414" w:type="pct"/>
          </w:tcPr>
          <w:p w:rsidR="000F1B75" w:rsidRPr="00554211" w:rsidRDefault="000F1B75" w:rsidP="000F1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1B75" w:rsidRPr="00554211" w:rsidRDefault="000F1B75" w:rsidP="000F1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09.02. 2016.</w:t>
            </w:r>
          </w:p>
        </w:tc>
        <w:tc>
          <w:tcPr>
            <w:tcW w:w="460" w:type="pct"/>
          </w:tcPr>
          <w:p w:rsidR="000F1B75" w:rsidRPr="00554211" w:rsidRDefault="000F1B75" w:rsidP="000F1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1B75" w:rsidRPr="00554211" w:rsidRDefault="000F1B75" w:rsidP="000F1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460" w:type="pct"/>
          </w:tcPr>
          <w:p w:rsidR="000F1B75" w:rsidRPr="00554211" w:rsidRDefault="000F1B75" w:rsidP="000F1B75">
            <w:pPr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 xml:space="preserve"> VINDIJA </w:t>
            </w:r>
            <w:proofErr w:type="spellStart"/>
            <w:r w:rsidRPr="00554211">
              <w:rPr>
                <w:rFonts w:ascii="Arial" w:hAnsi="Arial" w:cs="Arial"/>
                <w:sz w:val="18"/>
                <w:szCs w:val="18"/>
              </w:rPr>
              <w:t>d.d</w:t>
            </w:r>
            <w:proofErr w:type="spellEnd"/>
            <w:r w:rsidRPr="00554211">
              <w:rPr>
                <w:rFonts w:ascii="Arial" w:hAnsi="Arial" w:cs="Arial"/>
                <w:sz w:val="18"/>
                <w:szCs w:val="18"/>
              </w:rPr>
              <w:t>., Varaždin</w:t>
            </w:r>
          </w:p>
        </w:tc>
        <w:tc>
          <w:tcPr>
            <w:tcW w:w="368" w:type="pct"/>
            <w:vAlign w:val="center"/>
          </w:tcPr>
          <w:p w:rsidR="000F1B75" w:rsidRPr="00554211" w:rsidRDefault="000F1B75" w:rsidP="000F1B75">
            <w:pPr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U tijeku</w:t>
            </w:r>
          </w:p>
        </w:tc>
        <w:tc>
          <w:tcPr>
            <w:tcW w:w="454" w:type="pct"/>
            <w:vAlign w:val="center"/>
          </w:tcPr>
          <w:p w:rsidR="000F1B75" w:rsidRPr="00554211" w:rsidRDefault="000F1B75" w:rsidP="000F1B75">
            <w:pPr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 xml:space="preserve">    U tijeku</w:t>
            </w:r>
          </w:p>
        </w:tc>
        <w:tc>
          <w:tcPr>
            <w:tcW w:w="496" w:type="pct"/>
            <w:vAlign w:val="center"/>
          </w:tcPr>
          <w:p w:rsidR="000F1B75" w:rsidRPr="00554211" w:rsidRDefault="000F1B75" w:rsidP="000F1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B75" w:rsidRPr="00554211" w:rsidTr="007C743C">
        <w:trPr>
          <w:trHeight w:val="260"/>
        </w:trPr>
        <w:tc>
          <w:tcPr>
            <w:tcW w:w="223" w:type="pct"/>
            <w:vAlign w:val="center"/>
          </w:tcPr>
          <w:p w:rsidR="000F1B75" w:rsidRPr="00554211" w:rsidRDefault="000F1B75" w:rsidP="000F1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45" w:type="pct"/>
          </w:tcPr>
          <w:p w:rsidR="000F1B75" w:rsidRPr="00554211" w:rsidRDefault="000F1B75" w:rsidP="000F1B75">
            <w:pPr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Nabava svježeg voća i povrća</w:t>
            </w:r>
          </w:p>
        </w:tc>
        <w:tc>
          <w:tcPr>
            <w:tcW w:w="420" w:type="pct"/>
          </w:tcPr>
          <w:p w:rsidR="000F1B75" w:rsidRPr="00554211" w:rsidRDefault="000F1B75" w:rsidP="000F1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 xml:space="preserve">7/15 </w:t>
            </w:r>
          </w:p>
          <w:p w:rsidR="000F1B75" w:rsidRPr="00554211" w:rsidRDefault="000F1B75" w:rsidP="000F1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2015/S 002-0039898</w:t>
            </w:r>
          </w:p>
        </w:tc>
        <w:tc>
          <w:tcPr>
            <w:tcW w:w="507" w:type="pct"/>
          </w:tcPr>
          <w:p w:rsidR="000F1B75" w:rsidRPr="00554211" w:rsidRDefault="000F1B75" w:rsidP="00554211">
            <w:pPr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 xml:space="preserve">   Otvoreni    postupak – zajednička javna nabava</w:t>
            </w:r>
          </w:p>
        </w:tc>
        <w:tc>
          <w:tcPr>
            <w:tcW w:w="553" w:type="pct"/>
          </w:tcPr>
          <w:p w:rsidR="000F1B75" w:rsidRPr="00554211" w:rsidRDefault="000F1B75" w:rsidP="000F1B7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F1B75" w:rsidRPr="00554211" w:rsidRDefault="000F1B75" w:rsidP="000F1B7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F1B75" w:rsidRPr="00554211" w:rsidRDefault="000F1B75" w:rsidP="000F1B75">
            <w:pPr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bCs/>
                <w:sz w:val="18"/>
                <w:szCs w:val="18"/>
              </w:rPr>
              <w:t>8.384,00</w:t>
            </w:r>
          </w:p>
        </w:tc>
        <w:tc>
          <w:tcPr>
            <w:tcW w:w="414" w:type="pct"/>
          </w:tcPr>
          <w:p w:rsidR="000F1B75" w:rsidRPr="00554211" w:rsidRDefault="000F1B75" w:rsidP="000F1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1B75" w:rsidRPr="00554211" w:rsidRDefault="000F1B75" w:rsidP="000F1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09.02. 2016.</w:t>
            </w:r>
          </w:p>
        </w:tc>
        <w:tc>
          <w:tcPr>
            <w:tcW w:w="460" w:type="pct"/>
          </w:tcPr>
          <w:p w:rsidR="000F1B75" w:rsidRPr="00554211" w:rsidRDefault="000F1B75" w:rsidP="000F1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1B75" w:rsidRPr="00554211" w:rsidRDefault="000F1B75" w:rsidP="000F1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460" w:type="pct"/>
          </w:tcPr>
          <w:p w:rsidR="000F1B75" w:rsidRPr="00554211" w:rsidRDefault="000F1B75" w:rsidP="000F1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bCs/>
                <w:sz w:val="18"/>
                <w:szCs w:val="18"/>
              </w:rPr>
              <w:t>MIRACOLO Obrt za trgovinu i usluge u cestovnom prometu, Fažana</w:t>
            </w:r>
          </w:p>
        </w:tc>
        <w:tc>
          <w:tcPr>
            <w:tcW w:w="368" w:type="pct"/>
            <w:vAlign w:val="center"/>
          </w:tcPr>
          <w:p w:rsidR="000F1B75" w:rsidRPr="00554211" w:rsidRDefault="000F1B75" w:rsidP="000F1B75">
            <w:pPr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U tijeku</w:t>
            </w:r>
          </w:p>
        </w:tc>
        <w:tc>
          <w:tcPr>
            <w:tcW w:w="454" w:type="pct"/>
            <w:vAlign w:val="center"/>
          </w:tcPr>
          <w:p w:rsidR="000F1B75" w:rsidRPr="00554211" w:rsidRDefault="000F1B75" w:rsidP="000F1B75">
            <w:pPr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 xml:space="preserve">    U tijeku</w:t>
            </w:r>
          </w:p>
        </w:tc>
        <w:tc>
          <w:tcPr>
            <w:tcW w:w="496" w:type="pct"/>
          </w:tcPr>
          <w:p w:rsidR="000F1B75" w:rsidRPr="00554211" w:rsidRDefault="000F1B75" w:rsidP="000F1B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4211" w:rsidRPr="00554211" w:rsidTr="007C743C">
        <w:trPr>
          <w:trHeight w:val="260"/>
        </w:trPr>
        <w:tc>
          <w:tcPr>
            <w:tcW w:w="223" w:type="pct"/>
            <w:vAlign w:val="center"/>
          </w:tcPr>
          <w:p w:rsidR="00554211" w:rsidRPr="00554211" w:rsidRDefault="00554211" w:rsidP="005542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 xml:space="preserve">6. </w:t>
            </w:r>
          </w:p>
        </w:tc>
        <w:tc>
          <w:tcPr>
            <w:tcW w:w="645" w:type="pct"/>
          </w:tcPr>
          <w:p w:rsidR="00554211" w:rsidRPr="00554211" w:rsidRDefault="00554211" w:rsidP="00554211">
            <w:pPr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 xml:space="preserve">Nabava hrane, pića i srodnih proizvoda za potrebe osnovnih </w:t>
            </w:r>
            <w:r w:rsidRPr="00554211">
              <w:rPr>
                <w:rFonts w:ascii="Arial" w:hAnsi="Arial" w:cs="Arial"/>
                <w:sz w:val="18"/>
                <w:szCs w:val="18"/>
              </w:rPr>
              <w:lastRenderedPageBreak/>
              <w:t>škola kojima je osnivač Grad Pula-zajednička nabava</w:t>
            </w:r>
          </w:p>
        </w:tc>
        <w:tc>
          <w:tcPr>
            <w:tcW w:w="420" w:type="pct"/>
          </w:tcPr>
          <w:p w:rsidR="00554211" w:rsidRPr="00554211" w:rsidRDefault="00554211" w:rsidP="00554211">
            <w:pPr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lastRenderedPageBreak/>
              <w:t>4/16</w:t>
            </w:r>
          </w:p>
          <w:p w:rsidR="00554211" w:rsidRPr="00554211" w:rsidRDefault="00554211" w:rsidP="005542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2016/S 002-0007511</w:t>
            </w:r>
          </w:p>
        </w:tc>
        <w:tc>
          <w:tcPr>
            <w:tcW w:w="507" w:type="pct"/>
          </w:tcPr>
          <w:p w:rsidR="00554211" w:rsidRPr="00554211" w:rsidRDefault="00554211" w:rsidP="00554211">
            <w:pPr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 xml:space="preserve">   Otvoreni    postupak – zajednička javna </w:t>
            </w:r>
            <w:r w:rsidRPr="00554211">
              <w:rPr>
                <w:rFonts w:ascii="Arial" w:hAnsi="Arial" w:cs="Arial"/>
                <w:sz w:val="18"/>
                <w:szCs w:val="18"/>
              </w:rPr>
              <w:lastRenderedPageBreak/>
              <w:t>nabava</w:t>
            </w:r>
          </w:p>
        </w:tc>
        <w:tc>
          <w:tcPr>
            <w:tcW w:w="553" w:type="pct"/>
          </w:tcPr>
          <w:p w:rsidR="00554211" w:rsidRPr="00554211" w:rsidRDefault="00554211" w:rsidP="0055421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5421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68.252,30 </w:t>
            </w:r>
          </w:p>
        </w:tc>
        <w:tc>
          <w:tcPr>
            <w:tcW w:w="414" w:type="pct"/>
          </w:tcPr>
          <w:p w:rsidR="00554211" w:rsidRPr="00554211" w:rsidRDefault="00554211" w:rsidP="005542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13.5.2016.</w:t>
            </w:r>
            <w:r w:rsidRPr="00554211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460" w:type="pct"/>
          </w:tcPr>
          <w:p w:rsidR="00554211" w:rsidRPr="00554211" w:rsidRDefault="00554211" w:rsidP="005542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460" w:type="pct"/>
          </w:tcPr>
          <w:p w:rsidR="00554211" w:rsidRPr="00554211" w:rsidRDefault="00554211" w:rsidP="005542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 xml:space="preserve">VELPRO-CENTAR d.o.o., M. </w:t>
            </w:r>
            <w:proofErr w:type="spellStart"/>
            <w:r w:rsidRPr="00554211">
              <w:rPr>
                <w:rFonts w:ascii="Arial" w:hAnsi="Arial" w:cs="Arial"/>
                <w:sz w:val="18"/>
                <w:szCs w:val="18"/>
              </w:rPr>
              <w:lastRenderedPageBreak/>
              <w:t>Čavića</w:t>
            </w:r>
            <w:proofErr w:type="spellEnd"/>
            <w:r w:rsidRPr="00554211">
              <w:rPr>
                <w:rFonts w:ascii="Arial" w:hAnsi="Arial" w:cs="Arial"/>
                <w:sz w:val="18"/>
                <w:szCs w:val="18"/>
              </w:rPr>
              <w:t xml:space="preserve"> 1, Zagreb</w:t>
            </w:r>
          </w:p>
          <w:p w:rsidR="00554211" w:rsidRPr="00554211" w:rsidRDefault="00554211" w:rsidP="005542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554211" w:rsidRPr="00554211" w:rsidRDefault="00554211" w:rsidP="005542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554211" w:rsidRPr="00554211" w:rsidRDefault="00554211" w:rsidP="005542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pct"/>
          </w:tcPr>
          <w:p w:rsidR="00554211" w:rsidRPr="00554211" w:rsidRDefault="00554211" w:rsidP="005542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B1A0E" w:rsidRPr="00554211" w:rsidRDefault="001B1A0E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B1A0E" w:rsidRPr="00554211" w:rsidRDefault="001B1A0E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B1A0E" w:rsidRPr="00554211" w:rsidRDefault="001B1A0E" w:rsidP="00BA664A">
      <w:pPr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4965" w:type="pct"/>
        <w:tblInd w:w="108" w:type="dxa"/>
        <w:tblLayout w:type="fixed"/>
        <w:tblLook w:val="04A0"/>
      </w:tblPr>
      <w:tblGrid>
        <w:gridCol w:w="1302"/>
        <w:gridCol w:w="698"/>
        <w:gridCol w:w="2199"/>
        <w:gridCol w:w="1448"/>
        <w:gridCol w:w="1222"/>
        <w:gridCol w:w="1358"/>
        <w:gridCol w:w="1296"/>
        <w:gridCol w:w="1005"/>
        <w:gridCol w:w="1228"/>
        <w:gridCol w:w="68"/>
        <w:gridCol w:w="1154"/>
        <w:gridCol w:w="1293"/>
        <w:gridCol w:w="1234"/>
      </w:tblGrid>
      <w:tr w:rsidR="00EA05F2" w:rsidRPr="00554211" w:rsidTr="00627122">
        <w:trPr>
          <w:trHeight w:val="551"/>
        </w:trPr>
        <w:tc>
          <w:tcPr>
            <w:tcW w:w="5000" w:type="pct"/>
            <w:gridSpan w:val="13"/>
            <w:vAlign w:val="center"/>
          </w:tcPr>
          <w:p w:rsidR="00EA05F2" w:rsidRPr="00554211" w:rsidRDefault="00EA05F2" w:rsidP="00EA05F2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54211">
              <w:rPr>
                <w:rFonts w:ascii="Arial" w:hAnsi="Arial" w:cs="Arial"/>
                <w:bCs/>
                <w:caps/>
                <w:sz w:val="18"/>
                <w:szCs w:val="18"/>
              </w:rPr>
              <w:t>2. Registar okvirnih sporazuma i ugovora o javnoj nabavi sklopljenih na temelju okvirnog sporazuma</w:t>
            </w:r>
          </w:p>
        </w:tc>
      </w:tr>
      <w:tr w:rsidR="00627122" w:rsidRPr="00554211" w:rsidTr="00627122">
        <w:trPr>
          <w:trHeight w:val="2346"/>
        </w:trPr>
        <w:tc>
          <w:tcPr>
            <w:tcW w:w="420" w:type="pct"/>
            <w:vAlign w:val="center"/>
          </w:tcPr>
          <w:p w:rsidR="00EA05F2" w:rsidRPr="00554211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vAlign w:val="center"/>
          </w:tcPr>
          <w:p w:rsidR="00EA05F2" w:rsidRPr="00554211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709" w:type="pct"/>
            <w:vAlign w:val="center"/>
          </w:tcPr>
          <w:p w:rsidR="00EA05F2" w:rsidRPr="00554211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Predmet OS /ugovora</w:t>
            </w:r>
          </w:p>
        </w:tc>
        <w:tc>
          <w:tcPr>
            <w:tcW w:w="467" w:type="pct"/>
            <w:vAlign w:val="center"/>
          </w:tcPr>
          <w:p w:rsidR="00EA05F2" w:rsidRPr="00554211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Broj objave i Evidencijski broj nabave</w:t>
            </w:r>
          </w:p>
          <w:p w:rsidR="00EA05F2" w:rsidRPr="00554211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:rsidR="00EA05F2" w:rsidRPr="00554211" w:rsidRDefault="00EA05F2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4211">
              <w:rPr>
                <w:rFonts w:ascii="Arial" w:eastAsia="Times New Roman" w:hAnsi="Arial" w:cs="Arial"/>
                <w:sz w:val="18"/>
                <w:szCs w:val="18"/>
              </w:rPr>
              <w:t>Vrsta provedenog postupka javne nabave</w:t>
            </w:r>
          </w:p>
          <w:p w:rsidR="00EA05F2" w:rsidRPr="00554211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EA05F2" w:rsidRPr="00554211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Iznos sklopljenog OS-a / ugovora o javnoj nabavi</w:t>
            </w:r>
          </w:p>
          <w:p w:rsidR="00EA05F2" w:rsidRPr="00554211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[kn]</w:t>
            </w:r>
          </w:p>
        </w:tc>
        <w:tc>
          <w:tcPr>
            <w:tcW w:w="418" w:type="pct"/>
            <w:vAlign w:val="center"/>
          </w:tcPr>
          <w:p w:rsidR="00EA05F2" w:rsidRPr="00554211" w:rsidRDefault="00EA05F2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4211">
              <w:rPr>
                <w:rFonts w:ascii="Arial" w:eastAsia="Times New Roman" w:hAnsi="Arial" w:cs="Arial"/>
                <w:sz w:val="18"/>
                <w:szCs w:val="18"/>
              </w:rPr>
              <w:t>Datum sklapanja OS-a /ugovora o javnoj nabavi</w:t>
            </w:r>
          </w:p>
          <w:p w:rsidR="00EA05F2" w:rsidRPr="00554211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EA05F2" w:rsidRPr="00554211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 xml:space="preserve">Rok na koji je sklopljen OS / </w:t>
            </w:r>
            <w:r w:rsidRPr="00554211">
              <w:rPr>
                <w:rFonts w:ascii="Arial" w:eastAsia="Times New Roman" w:hAnsi="Arial" w:cs="Arial"/>
                <w:sz w:val="18"/>
                <w:szCs w:val="18"/>
              </w:rPr>
              <w:t>ugovor o javnoj nabavi</w:t>
            </w:r>
          </w:p>
        </w:tc>
        <w:tc>
          <w:tcPr>
            <w:tcW w:w="418" w:type="pct"/>
            <w:gridSpan w:val="2"/>
            <w:vAlign w:val="center"/>
          </w:tcPr>
          <w:p w:rsidR="00EA05F2" w:rsidRPr="00554211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Naziv ponuditelja s kojim je sklopljen OS / ugovor o javnoj nabavi</w:t>
            </w:r>
          </w:p>
        </w:tc>
        <w:tc>
          <w:tcPr>
            <w:tcW w:w="372" w:type="pct"/>
            <w:vAlign w:val="center"/>
          </w:tcPr>
          <w:p w:rsidR="00EA05F2" w:rsidRPr="00554211" w:rsidRDefault="00EA05F2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4211">
              <w:rPr>
                <w:rFonts w:ascii="Arial" w:eastAsia="Times New Roman" w:hAnsi="Arial" w:cs="Arial"/>
                <w:sz w:val="18"/>
                <w:szCs w:val="18"/>
              </w:rPr>
              <w:t>Konačni datum izvršenja OS-a / ugovora</w:t>
            </w:r>
          </w:p>
        </w:tc>
        <w:tc>
          <w:tcPr>
            <w:tcW w:w="417" w:type="pct"/>
            <w:vAlign w:val="center"/>
          </w:tcPr>
          <w:p w:rsidR="00EA05F2" w:rsidRPr="00554211" w:rsidRDefault="00EA05F2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4211">
              <w:rPr>
                <w:rFonts w:ascii="Arial" w:eastAsia="Times New Roman" w:hAnsi="Arial" w:cs="Arial"/>
                <w:sz w:val="18"/>
                <w:szCs w:val="18"/>
              </w:rPr>
              <w:t>Konačni iznos isplaćen na temelju OS-a / ugovora o javnoj nabavi</w:t>
            </w:r>
          </w:p>
          <w:p w:rsidR="00EA05F2" w:rsidRPr="00554211" w:rsidRDefault="00EA05F2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4211">
              <w:rPr>
                <w:rFonts w:ascii="Arial" w:eastAsia="Times New Roman" w:hAnsi="Arial" w:cs="Arial"/>
                <w:sz w:val="18"/>
                <w:szCs w:val="18"/>
              </w:rPr>
              <w:t>[kn]</w:t>
            </w:r>
          </w:p>
        </w:tc>
        <w:tc>
          <w:tcPr>
            <w:tcW w:w="398" w:type="pct"/>
            <w:vAlign w:val="center"/>
          </w:tcPr>
          <w:p w:rsidR="00EA05F2" w:rsidRPr="00554211" w:rsidRDefault="00EA05F2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4211">
              <w:rPr>
                <w:rFonts w:ascii="Arial" w:eastAsia="Times New Roman" w:hAnsi="Arial" w:cs="Arial"/>
                <w:sz w:val="18"/>
                <w:szCs w:val="18"/>
              </w:rPr>
              <w:t>Obrazloženje ako je konačni iznos veći od ugovorenog</w:t>
            </w:r>
          </w:p>
        </w:tc>
      </w:tr>
      <w:tr w:rsidR="00EA05F2" w:rsidRPr="00554211" w:rsidTr="00627122">
        <w:trPr>
          <w:trHeight w:val="58"/>
        </w:trPr>
        <w:tc>
          <w:tcPr>
            <w:tcW w:w="420" w:type="pct"/>
            <w:vAlign w:val="center"/>
          </w:tcPr>
          <w:p w:rsidR="00EA05F2" w:rsidRPr="00554211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5" w:type="pct"/>
            <w:vAlign w:val="center"/>
          </w:tcPr>
          <w:p w:rsidR="00EA05F2" w:rsidRPr="00554211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pct"/>
            <w:vAlign w:val="center"/>
          </w:tcPr>
          <w:p w:rsidR="00EA05F2" w:rsidRPr="00554211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7" w:type="pct"/>
            <w:vAlign w:val="center"/>
          </w:tcPr>
          <w:p w:rsidR="00EA05F2" w:rsidRPr="00554211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4" w:type="pct"/>
            <w:vAlign w:val="center"/>
          </w:tcPr>
          <w:p w:rsidR="00EA05F2" w:rsidRPr="00554211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8" w:type="pct"/>
            <w:vAlign w:val="center"/>
          </w:tcPr>
          <w:p w:rsidR="00EA05F2" w:rsidRPr="00554211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8" w:type="pct"/>
            <w:vAlign w:val="center"/>
          </w:tcPr>
          <w:p w:rsidR="00EA05F2" w:rsidRPr="00554211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24" w:type="pct"/>
            <w:vAlign w:val="center"/>
          </w:tcPr>
          <w:p w:rsidR="00EA05F2" w:rsidRPr="00554211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6" w:type="pct"/>
            <w:vAlign w:val="center"/>
          </w:tcPr>
          <w:p w:rsidR="00EA05F2" w:rsidRPr="00554211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4" w:type="pct"/>
            <w:gridSpan w:val="2"/>
            <w:vAlign w:val="center"/>
          </w:tcPr>
          <w:p w:rsidR="00EA05F2" w:rsidRPr="00554211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7" w:type="pct"/>
            <w:vAlign w:val="center"/>
          </w:tcPr>
          <w:p w:rsidR="00EA05F2" w:rsidRPr="00554211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98" w:type="pct"/>
            <w:vAlign w:val="center"/>
          </w:tcPr>
          <w:p w:rsidR="00EA05F2" w:rsidRPr="00554211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EA05F2" w:rsidRPr="00554211" w:rsidTr="00627122">
        <w:trPr>
          <w:trHeight w:val="817"/>
        </w:trPr>
        <w:tc>
          <w:tcPr>
            <w:tcW w:w="420" w:type="pct"/>
            <w:vAlign w:val="center"/>
          </w:tcPr>
          <w:p w:rsidR="00EA05F2" w:rsidRPr="00554211" w:rsidRDefault="00EA05F2" w:rsidP="00EA0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4211">
              <w:rPr>
                <w:rFonts w:ascii="Arial" w:hAnsi="Arial" w:cs="Arial"/>
                <w:bCs/>
                <w:sz w:val="18"/>
                <w:szCs w:val="18"/>
              </w:rPr>
              <w:t>OKVIRNI</w:t>
            </w:r>
          </w:p>
          <w:p w:rsidR="00EA05F2" w:rsidRPr="00554211" w:rsidRDefault="00EA05F2" w:rsidP="00EA0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4211">
              <w:rPr>
                <w:rFonts w:ascii="Arial" w:hAnsi="Arial" w:cs="Arial"/>
                <w:bCs/>
                <w:sz w:val="18"/>
                <w:szCs w:val="18"/>
              </w:rPr>
              <w:t>SPORAZUM</w:t>
            </w:r>
          </w:p>
        </w:tc>
        <w:tc>
          <w:tcPr>
            <w:tcW w:w="225" w:type="pct"/>
            <w:vAlign w:val="center"/>
          </w:tcPr>
          <w:p w:rsidR="00EA05F2" w:rsidRPr="00554211" w:rsidRDefault="00EA05F2" w:rsidP="00EA05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54211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709" w:type="pct"/>
            <w:vAlign w:val="center"/>
          </w:tcPr>
          <w:p w:rsidR="00EA05F2" w:rsidRPr="00554211" w:rsidRDefault="00443DDA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Nabava javno dostupnih telefonskih usluga u pokretnoj elektroničkoj komunikacijskoj mreži unutar zajedničke virtualne privatne mreže naručitelja i usluga prijenosa podatak</w:t>
            </w:r>
          </w:p>
        </w:tc>
        <w:tc>
          <w:tcPr>
            <w:tcW w:w="467" w:type="pct"/>
            <w:vAlign w:val="center"/>
          </w:tcPr>
          <w:p w:rsidR="00BE29DD" w:rsidRPr="00554211" w:rsidRDefault="00BE29DD" w:rsidP="00BE29DD">
            <w:pP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55421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1/15, VV </w:t>
            </w:r>
          </w:p>
          <w:p w:rsidR="00BE29DD" w:rsidRPr="00554211" w:rsidRDefault="00BE29DD" w:rsidP="00BE29DD">
            <w:pP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55421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2015/S 002-</w:t>
            </w:r>
          </w:p>
          <w:p w:rsidR="00BE29DD" w:rsidRPr="00554211" w:rsidRDefault="00BE29DD" w:rsidP="00BE29DD">
            <w:pP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55421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0013467 </w:t>
            </w:r>
          </w:p>
          <w:p w:rsidR="00EA05F2" w:rsidRPr="00554211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:rsidR="00EA05F2" w:rsidRPr="00554211" w:rsidRDefault="00C10EE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Okvirni sporazum</w:t>
            </w:r>
          </w:p>
        </w:tc>
        <w:tc>
          <w:tcPr>
            <w:tcW w:w="438" w:type="pct"/>
            <w:vAlign w:val="center"/>
          </w:tcPr>
          <w:p w:rsidR="00EA05F2" w:rsidRPr="00554211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:rsidR="00EA05F2" w:rsidRPr="00554211" w:rsidRDefault="00BE5804" w:rsidP="00961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09.06. 2015</w:t>
            </w:r>
            <w:r w:rsidR="009612C5" w:rsidRPr="0055421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4" w:type="pct"/>
            <w:vAlign w:val="center"/>
          </w:tcPr>
          <w:p w:rsidR="00EA05F2" w:rsidRPr="00554211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EA05F2" w:rsidRPr="00554211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vAlign w:val="center"/>
          </w:tcPr>
          <w:p w:rsidR="00EA05F2" w:rsidRPr="00554211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EA05F2" w:rsidRPr="00554211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EA05F2" w:rsidRPr="00554211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B75" w:rsidRPr="00554211" w:rsidTr="00627122">
        <w:trPr>
          <w:trHeight w:val="516"/>
        </w:trPr>
        <w:tc>
          <w:tcPr>
            <w:tcW w:w="420" w:type="pct"/>
            <w:vMerge w:val="restart"/>
            <w:vAlign w:val="center"/>
          </w:tcPr>
          <w:p w:rsidR="000F1B75" w:rsidRPr="00554211" w:rsidRDefault="000F1B75" w:rsidP="000F1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UGOVORI</w:t>
            </w:r>
          </w:p>
          <w:p w:rsidR="000F1B75" w:rsidRPr="00554211" w:rsidRDefault="000F1B75" w:rsidP="000F1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SKLOPLJENI</w:t>
            </w:r>
          </w:p>
          <w:p w:rsidR="000F1B75" w:rsidRPr="00554211" w:rsidRDefault="000F1B75" w:rsidP="000F1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TEMELJEM</w:t>
            </w:r>
          </w:p>
          <w:p w:rsidR="000F1B75" w:rsidRPr="00554211" w:rsidRDefault="000F1B75" w:rsidP="000F1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OS-a</w:t>
            </w:r>
          </w:p>
        </w:tc>
        <w:tc>
          <w:tcPr>
            <w:tcW w:w="225" w:type="pct"/>
            <w:vAlign w:val="center"/>
          </w:tcPr>
          <w:p w:rsidR="000F1B75" w:rsidRPr="00554211" w:rsidRDefault="000F1B75" w:rsidP="000F1B7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54211">
              <w:rPr>
                <w:rFonts w:ascii="Arial" w:hAnsi="Arial" w:cs="Arial"/>
                <w:i/>
                <w:sz w:val="18"/>
                <w:szCs w:val="18"/>
              </w:rPr>
              <w:t>1.1</w:t>
            </w:r>
          </w:p>
        </w:tc>
        <w:tc>
          <w:tcPr>
            <w:tcW w:w="709" w:type="pct"/>
            <w:vAlign w:val="center"/>
          </w:tcPr>
          <w:p w:rsidR="000F1B75" w:rsidRPr="00554211" w:rsidRDefault="000F1B75" w:rsidP="000F1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Ugovor o javnoj nabavi javno dostupnih telefonskih usluga u pokretnoj elektroničkoj komunikacijskoj mreži unutar zajedničke virtualne privatne mreže naručitelja i usluga prijenosa podataka</w:t>
            </w:r>
          </w:p>
        </w:tc>
        <w:tc>
          <w:tcPr>
            <w:tcW w:w="467" w:type="pct"/>
            <w:vAlign w:val="center"/>
          </w:tcPr>
          <w:p w:rsidR="000F1B75" w:rsidRPr="00554211" w:rsidRDefault="000F1B75" w:rsidP="000F1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1/15 VV</w:t>
            </w:r>
          </w:p>
        </w:tc>
        <w:tc>
          <w:tcPr>
            <w:tcW w:w="394" w:type="pct"/>
            <w:vAlign w:val="center"/>
          </w:tcPr>
          <w:p w:rsidR="000F1B75" w:rsidRPr="00554211" w:rsidRDefault="000F1B75" w:rsidP="000F1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Otvoreni postupak – zajednička javna nabava</w:t>
            </w:r>
          </w:p>
          <w:p w:rsidR="000F1B75" w:rsidRPr="00554211" w:rsidRDefault="000F1B75" w:rsidP="000F1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F1B75" w:rsidRPr="00554211" w:rsidRDefault="000F1B75" w:rsidP="000F1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7.800,00</w:t>
            </w:r>
          </w:p>
          <w:p w:rsidR="000F1B75" w:rsidRPr="00554211" w:rsidRDefault="000F1B75" w:rsidP="000F1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:rsidR="000F1B75" w:rsidRPr="00554211" w:rsidRDefault="000F1B75" w:rsidP="000F1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16.07.2015.</w:t>
            </w:r>
          </w:p>
        </w:tc>
        <w:tc>
          <w:tcPr>
            <w:tcW w:w="324" w:type="pct"/>
            <w:vAlign w:val="center"/>
          </w:tcPr>
          <w:p w:rsidR="000F1B75" w:rsidRPr="00554211" w:rsidRDefault="000F1B75" w:rsidP="000F1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396" w:type="pct"/>
            <w:vAlign w:val="center"/>
          </w:tcPr>
          <w:p w:rsidR="000F1B75" w:rsidRPr="00554211" w:rsidRDefault="000F1B75" w:rsidP="000F1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 xml:space="preserve">HRVATSKI TELEKOM d.d. </w:t>
            </w:r>
            <w:proofErr w:type="spellStart"/>
            <w:r w:rsidRPr="00554211">
              <w:rPr>
                <w:rFonts w:ascii="Arial" w:hAnsi="Arial" w:cs="Arial"/>
                <w:sz w:val="18"/>
                <w:szCs w:val="18"/>
              </w:rPr>
              <w:t>R.F</w:t>
            </w:r>
            <w:proofErr w:type="spellEnd"/>
            <w:r w:rsidRPr="00554211">
              <w:rPr>
                <w:rFonts w:ascii="Arial" w:hAnsi="Arial" w:cs="Arial"/>
                <w:sz w:val="18"/>
                <w:szCs w:val="18"/>
              </w:rPr>
              <w:t>. Zagreb</w:t>
            </w:r>
          </w:p>
        </w:tc>
        <w:tc>
          <w:tcPr>
            <w:tcW w:w="394" w:type="pct"/>
            <w:gridSpan w:val="2"/>
            <w:vAlign w:val="center"/>
          </w:tcPr>
          <w:p w:rsidR="000F1B75" w:rsidRPr="00554211" w:rsidRDefault="000F1B75" w:rsidP="000F1B75">
            <w:pPr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>U tijeku</w:t>
            </w:r>
          </w:p>
        </w:tc>
        <w:tc>
          <w:tcPr>
            <w:tcW w:w="417" w:type="pct"/>
            <w:vAlign w:val="center"/>
          </w:tcPr>
          <w:p w:rsidR="000F1B75" w:rsidRPr="00554211" w:rsidRDefault="000F1B75" w:rsidP="000F1B75">
            <w:pPr>
              <w:rPr>
                <w:rFonts w:ascii="Arial" w:hAnsi="Arial" w:cs="Arial"/>
                <w:sz w:val="18"/>
                <w:szCs w:val="18"/>
              </w:rPr>
            </w:pPr>
            <w:r w:rsidRPr="00554211">
              <w:rPr>
                <w:rFonts w:ascii="Arial" w:hAnsi="Arial" w:cs="Arial"/>
                <w:sz w:val="18"/>
                <w:szCs w:val="18"/>
              </w:rPr>
              <w:t xml:space="preserve">    U tijeku</w:t>
            </w:r>
          </w:p>
        </w:tc>
        <w:tc>
          <w:tcPr>
            <w:tcW w:w="398" w:type="pct"/>
            <w:vAlign w:val="center"/>
          </w:tcPr>
          <w:p w:rsidR="000F1B75" w:rsidRPr="00554211" w:rsidRDefault="000F1B75" w:rsidP="000F1B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5F2" w:rsidRPr="00554211" w:rsidTr="00627122">
        <w:trPr>
          <w:trHeight w:val="516"/>
        </w:trPr>
        <w:tc>
          <w:tcPr>
            <w:tcW w:w="420" w:type="pct"/>
            <w:vMerge/>
            <w:vAlign w:val="center"/>
          </w:tcPr>
          <w:p w:rsidR="00EA05F2" w:rsidRPr="00554211" w:rsidRDefault="00EA05F2" w:rsidP="00EA0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vAlign w:val="center"/>
          </w:tcPr>
          <w:p w:rsidR="00EA05F2" w:rsidRPr="00554211" w:rsidRDefault="00EA05F2" w:rsidP="00EA05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54211">
              <w:rPr>
                <w:rFonts w:ascii="Arial" w:hAnsi="Arial" w:cs="Arial"/>
                <w:i/>
                <w:sz w:val="18"/>
                <w:szCs w:val="18"/>
              </w:rPr>
              <w:t>1.2</w:t>
            </w:r>
          </w:p>
        </w:tc>
        <w:tc>
          <w:tcPr>
            <w:tcW w:w="709" w:type="pct"/>
            <w:vAlign w:val="center"/>
          </w:tcPr>
          <w:p w:rsidR="00EA05F2" w:rsidRPr="00554211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:rsidR="00EA05F2" w:rsidRPr="00554211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:rsidR="00EA05F2" w:rsidRPr="00554211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EA05F2" w:rsidRPr="00554211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:rsidR="00EA05F2" w:rsidRPr="00554211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EA05F2" w:rsidRPr="00554211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EA05F2" w:rsidRPr="00554211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vAlign w:val="center"/>
          </w:tcPr>
          <w:p w:rsidR="00EA05F2" w:rsidRPr="00554211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EA05F2" w:rsidRPr="00554211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EA05F2" w:rsidRPr="00554211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B1A0E" w:rsidRPr="00554211" w:rsidRDefault="001B1A0E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Pr="00554211" w:rsidRDefault="002F44A5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A05F2" w:rsidRPr="00554211" w:rsidRDefault="00EA05F2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94118" w:rsidRPr="00554211" w:rsidRDefault="002F44A5" w:rsidP="00D9411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54211">
        <w:rPr>
          <w:rFonts w:ascii="Arial" w:hAnsi="Arial" w:cs="Arial"/>
          <w:sz w:val="18"/>
          <w:szCs w:val="18"/>
        </w:rPr>
        <w:t>Podaci u registru su ažurirani na dan:</w:t>
      </w:r>
      <w:r w:rsidR="00741999" w:rsidRPr="00554211">
        <w:rPr>
          <w:rFonts w:ascii="Arial" w:hAnsi="Arial" w:cs="Arial"/>
          <w:sz w:val="18"/>
          <w:szCs w:val="18"/>
        </w:rPr>
        <w:tab/>
      </w:r>
      <w:r w:rsidR="00741999" w:rsidRPr="00554211">
        <w:rPr>
          <w:rFonts w:ascii="Arial" w:hAnsi="Arial" w:cs="Arial"/>
          <w:sz w:val="18"/>
          <w:szCs w:val="18"/>
        </w:rPr>
        <w:tab/>
      </w:r>
      <w:r w:rsidR="00741999" w:rsidRPr="00554211">
        <w:rPr>
          <w:rFonts w:ascii="Arial" w:hAnsi="Arial" w:cs="Arial"/>
          <w:sz w:val="18"/>
          <w:szCs w:val="18"/>
        </w:rPr>
        <w:tab/>
      </w:r>
      <w:r w:rsidR="00741999" w:rsidRPr="00554211">
        <w:rPr>
          <w:rFonts w:ascii="Arial" w:hAnsi="Arial" w:cs="Arial"/>
          <w:sz w:val="18"/>
          <w:szCs w:val="18"/>
        </w:rPr>
        <w:tab/>
      </w:r>
      <w:r w:rsidR="00741999" w:rsidRPr="00554211">
        <w:rPr>
          <w:rFonts w:ascii="Arial" w:hAnsi="Arial" w:cs="Arial"/>
          <w:sz w:val="18"/>
          <w:szCs w:val="18"/>
        </w:rPr>
        <w:tab/>
      </w:r>
      <w:r w:rsidR="00741999" w:rsidRPr="00554211">
        <w:rPr>
          <w:rFonts w:ascii="Arial" w:hAnsi="Arial" w:cs="Arial"/>
          <w:sz w:val="18"/>
          <w:szCs w:val="18"/>
        </w:rPr>
        <w:tab/>
      </w:r>
      <w:r w:rsidR="00741999" w:rsidRPr="00554211">
        <w:rPr>
          <w:rFonts w:ascii="Arial" w:hAnsi="Arial" w:cs="Arial"/>
          <w:sz w:val="18"/>
          <w:szCs w:val="18"/>
        </w:rPr>
        <w:tab/>
      </w:r>
      <w:r w:rsidR="00741999" w:rsidRPr="00554211">
        <w:rPr>
          <w:rFonts w:ascii="Arial" w:hAnsi="Arial" w:cs="Arial"/>
          <w:sz w:val="18"/>
          <w:szCs w:val="18"/>
        </w:rPr>
        <w:tab/>
      </w:r>
      <w:r w:rsidR="00741999" w:rsidRPr="00554211">
        <w:rPr>
          <w:rFonts w:ascii="Arial" w:hAnsi="Arial" w:cs="Arial"/>
          <w:sz w:val="18"/>
          <w:szCs w:val="18"/>
        </w:rPr>
        <w:tab/>
      </w:r>
      <w:r w:rsidR="00741999" w:rsidRPr="00554211">
        <w:rPr>
          <w:rFonts w:ascii="Arial" w:hAnsi="Arial" w:cs="Arial"/>
          <w:sz w:val="18"/>
          <w:szCs w:val="18"/>
        </w:rPr>
        <w:tab/>
      </w:r>
      <w:r w:rsidR="00741999" w:rsidRPr="00554211">
        <w:rPr>
          <w:rFonts w:ascii="Arial" w:hAnsi="Arial" w:cs="Arial"/>
          <w:sz w:val="18"/>
          <w:szCs w:val="18"/>
        </w:rPr>
        <w:tab/>
      </w:r>
      <w:r w:rsidR="00741999" w:rsidRPr="00554211">
        <w:rPr>
          <w:rFonts w:ascii="Arial" w:hAnsi="Arial" w:cs="Arial"/>
          <w:sz w:val="18"/>
          <w:szCs w:val="18"/>
        </w:rPr>
        <w:tab/>
      </w:r>
      <w:r w:rsidR="00741999" w:rsidRPr="00554211">
        <w:rPr>
          <w:rFonts w:ascii="Arial" w:hAnsi="Arial" w:cs="Arial"/>
          <w:sz w:val="18"/>
          <w:szCs w:val="18"/>
        </w:rPr>
        <w:tab/>
      </w:r>
    </w:p>
    <w:p w:rsidR="005474B5" w:rsidRPr="00554211" w:rsidRDefault="000528DF" w:rsidP="002F44A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54211">
        <w:rPr>
          <w:rFonts w:ascii="Arial" w:hAnsi="Arial" w:cs="Arial"/>
          <w:sz w:val="18"/>
          <w:szCs w:val="18"/>
        </w:rPr>
        <w:t>13.05</w:t>
      </w:r>
      <w:r w:rsidR="00D94118" w:rsidRPr="00554211">
        <w:rPr>
          <w:rFonts w:ascii="Arial" w:hAnsi="Arial" w:cs="Arial"/>
          <w:sz w:val="18"/>
          <w:szCs w:val="18"/>
        </w:rPr>
        <w:t>. 2016.</w:t>
      </w:r>
    </w:p>
    <w:p w:rsidR="002F44A5" w:rsidRPr="00554211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41999" w:rsidRPr="00554211" w:rsidRDefault="00741999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41999" w:rsidRPr="00554211" w:rsidRDefault="00741999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41999" w:rsidRPr="00554211" w:rsidRDefault="00741999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41999" w:rsidRPr="00554211" w:rsidRDefault="00741999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41999" w:rsidRPr="00554211" w:rsidRDefault="00741999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41999" w:rsidRPr="00554211" w:rsidRDefault="00741999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Pr="00554211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Pr="00554211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2F44A5" w:rsidRPr="00554211" w:rsidSect="006D78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73AE6"/>
    <w:rsid w:val="00004AA5"/>
    <w:rsid w:val="000528DF"/>
    <w:rsid w:val="000F1B75"/>
    <w:rsid w:val="00113F46"/>
    <w:rsid w:val="001255D8"/>
    <w:rsid w:val="00136005"/>
    <w:rsid w:val="0015214D"/>
    <w:rsid w:val="001608FD"/>
    <w:rsid w:val="00174AF5"/>
    <w:rsid w:val="001817DA"/>
    <w:rsid w:val="00185563"/>
    <w:rsid w:val="001B1A0E"/>
    <w:rsid w:val="00212E64"/>
    <w:rsid w:val="0021384B"/>
    <w:rsid w:val="00225D56"/>
    <w:rsid w:val="002750C5"/>
    <w:rsid w:val="002C3DF8"/>
    <w:rsid w:val="002E10E2"/>
    <w:rsid w:val="002F44A5"/>
    <w:rsid w:val="00344FAB"/>
    <w:rsid w:val="003B4AEC"/>
    <w:rsid w:val="003C1BDA"/>
    <w:rsid w:val="00416C92"/>
    <w:rsid w:val="00443DDA"/>
    <w:rsid w:val="004551AE"/>
    <w:rsid w:val="004B75E0"/>
    <w:rsid w:val="004D717A"/>
    <w:rsid w:val="004E54B9"/>
    <w:rsid w:val="004F0122"/>
    <w:rsid w:val="00513A19"/>
    <w:rsid w:val="005474B5"/>
    <w:rsid w:val="00554211"/>
    <w:rsid w:val="00596C16"/>
    <w:rsid w:val="005B3E46"/>
    <w:rsid w:val="005F7215"/>
    <w:rsid w:val="0060459D"/>
    <w:rsid w:val="00627122"/>
    <w:rsid w:val="00650C8E"/>
    <w:rsid w:val="00653B6E"/>
    <w:rsid w:val="00666D78"/>
    <w:rsid w:val="00690590"/>
    <w:rsid w:val="00690ABC"/>
    <w:rsid w:val="006B33CA"/>
    <w:rsid w:val="006D256E"/>
    <w:rsid w:val="006D78C8"/>
    <w:rsid w:val="006E1F88"/>
    <w:rsid w:val="00714758"/>
    <w:rsid w:val="00741999"/>
    <w:rsid w:val="0078712C"/>
    <w:rsid w:val="007C1363"/>
    <w:rsid w:val="007C3766"/>
    <w:rsid w:val="00827F92"/>
    <w:rsid w:val="00844CEA"/>
    <w:rsid w:val="00885391"/>
    <w:rsid w:val="0095752B"/>
    <w:rsid w:val="009612C5"/>
    <w:rsid w:val="00991F9F"/>
    <w:rsid w:val="009C16AF"/>
    <w:rsid w:val="009F7C54"/>
    <w:rsid w:val="00A7237E"/>
    <w:rsid w:val="00A73627"/>
    <w:rsid w:val="00A877BD"/>
    <w:rsid w:val="00B505C9"/>
    <w:rsid w:val="00BA549D"/>
    <w:rsid w:val="00BA54BC"/>
    <w:rsid w:val="00BA664A"/>
    <w:rsid w:val="00BE29DD"/>
    <w:rsid w:val="00BE5804"/>
    <w:rsid w:val="00C038A1"/>
    <w:rsid w:val="00C10EE2"/>
    <w:rsid w:val="00C73AE6"/>
    <w:rsid w:val="00C87667"/>
    <w:rsid w:val="00CB3BB6"/>
    <w:rsid w:val="00D82FAF"/>
    <w:rsid w:val="00D94118"/>
    <w:rsid w:val="00D971A3"/>
    <w:rsid w:val="00E14FA1"/>
    <w:rsid w:val="00E31B19"/>
    <w:rsid w:val="00E82A70"/>
    <w:rsid w:val="00E8468D"/>
    <w:rsid w:val="00EA05F2"/>
    <w:rsid w:val="00F24CC5"/>
    <w:rsid w:val="00F5387C"/>
    <w:rsid w:val="00F63F8A"/>
    <w:rsid w:val="00F70B32"/>
    <w:rsid w:val="00FA3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62EC6-EEE8-4817-8F8E-0DDFA6D4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5</cp:revision>
  <cp:lastPrinted>2016-02-24T10:52:00Z</cp:lastPrinted>
  <dcterms:created xsi:type="dcterms:W3CDTF">2016-05-09T05:49:00Z</dcterms:created>
  <dcterms:modified xsi:type="dcterms:W3CDTF">2016-05-13T05:31:00Z</dcterms:modified>
</cp:coreProperties>
</file>